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25451E" w:rsidRDefault="00F85A01" w:rsidP="00F85A01">
      <w:pPr>
        <w:jc w:val="center"/>
        <w:rPr>
          <w:b/>
        </w:rPr>
      </w:pPr>
      <w:r w:rsidRPr="0025451E">
        <w:rPr>
          <w:b/>
        </w:rPr>
        <w:t xml:space="preserve">RELATÓRIO DE RECEBIMENTO DE ANIMAIS SILVESTRES DO MÊS DE </w:t>
      </w:r>
      <w:r w:rsidR="00A52796" w:rsidRPr="0025451E">
        <w:rPr>
          <w:b/>
        </w:rPr>
        <w:t>ABRIL</w:t>
      </w:r>
      <w:r w:rsidRPr="0025451E">
        <w:rPr>
          <w:b/>
        </w:rPr>
        <w:t xml:space="preserve"> </w:t>
      </w:r>
      <w:r w:rsidR="00A52796" w:rsidRPr="0025451E">
        <w:rPr>
          <w:b/>
        </w:rPr>
        <w:t>PROVENIENTES DO MUNICÍPIO PAULÍNIA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992"/>
        <w:gridCol w:w="1985"/>
        <w:gridCol w:w="3182"/>
        <w:gridCol w:w="4473"/>
      </w:tblGrid>
      <w:tr w:rsidR="00A52796" w:rsidRPr="0025451E" w:rsidTr="00A52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985" w:type="dxa"/>
            <w:hideMark/>
          </w:tcPr>
          <w:p w:rsidR="00A52796" w:rsidRPr="00A52796" w:rsidRDefault="00A52796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82" w:type="dxa"/>
            <w:hideMark/>
          </w:tcPr>
          <w:p w:rsidR="00A52796" w:rsidRPr="00A52796" w:rsidRDefault="00A52796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A52796" w:rsidRPr="00A52796" w:rsidRDefault="00A52796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43519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43549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43550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43551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43552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43553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43554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43565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43566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43567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43568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43569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43570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43571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43572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43573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43574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43575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43576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43577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43578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43579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43580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43630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43631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43632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Canário-do-campo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Emberiozoides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herbicola</w:t>
            </w:r>
            <w:proofErr w:type="spellEnd"/>
          </w:p>
        </w:tc>
      </w:tr>
      <w:tr w:rsidR="00A52796" w:rsidRPr="0025451E" w:rsidTr="00A52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:rsidR="00A52796" w:rsidRPr="00A52796" w:rsidRDefault="00A52796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43677</w:t>
            </w:r>
          </w:p>
        </w:tc>
        <w:tc>
          <w:tcPr>
            <w:tcW w:w="1985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  <w:tc>
          <w:tcPr>
            <w:tcW w:w="3182" w:type="dxa"/>
            <w:noWrap/>
            <w:hideMark/>
          </w:tcPr>
          <w:p w:rsidR="00A52796" w:rsidRPr="0025451E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Socoí-amarelo</w:t>
            </w:r>
          </w:p>
        </w:tc>
        <w:tc>
          <w:tcPr>
            <w:tcW w:w="4473" w:type="dxa"/>
            <w:noWrap/>
            <w:hideMark/>
          </w:tcPr>
          <w:p w:rsidR="00A52796" w:rsidRPr="00A52796" w:rsidRDefault="00A52796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Ixobrychus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involucris</w:t>
            </w:r>
            <w:proofErr w:type="spellEnd"/>
          </w:p>
        </w:tc>
      </w:tr>
      <w:tr w:rsidR="00A52796" w:rsidRPr="0025451E" w:rsidTr="00A5279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A52796" w:rsidRPr="0025451E" w:rsidRDefault="00A52796" w:rsidP="00A5279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5451E">
              <w:rPr>
                <w:rFonts w:eastAsia="Times New Roman" w:cs="Arial"/>
                <w:iCs/>
                <w:lang w:eastAsia="pt-BR"/>
              </w:rPr>
              <w:t>TOTAL: 27 ANIMAIS</w:t>
            </w:r>
          </w:p>
        </w:tc>
      </w:tr>
    </w:tbl>
    <w:p w:rsidR="00F85A01" w:rsidRPr="0025451E" w:rsidRDefault="00F85A01" w:rsidP="00F85A01">
      <w:pPr>
        <w:jc w:val="center"/>
        <w:rPr>
          <w:b/>
        </w:rPr>
      </w:pPr>
    </w:p>
    <w:p w:rsidR="00F85A01" w:rsidRPr="0025451E" w:rsidRDefault="00F85A01" w:rsidP="00F85A01">
      <w:pPr>
        <w:rPr>
          <w:b/>
        </w:rPr>
      </w:pPr>
      <w:r w:rsidRPr="0025451E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25451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jc w:val="center"/>
              <w:rPr>
                <w:color w:val="auto"/>
              </w:rPr>
            </w:pPr>
            <w:r w:rsidRPr="0025451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5451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451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5451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451E">
              <w:rPr>
                <w:color w:val="auto"/>
              </w:rPr>
              <w:t>%</w:t>
            </w:r>
          </w:p>
        </w:tc>
      </w:tr>
      <w:tr w:rsidR="000D65CB" w:rsidRPr="0025451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5451E" w:rsidRDefault="00A5279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25451E" w:rsidRDefault="00A5279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14,82</w:t>
            </w:r>
          </w:p>
        </w:tc>
      </w:tr>
      <w:tr w:rsidR="000D65CB" w:rsidRPr="0025451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5451E" w:rsidRDefault="00A5279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25451E" w:rsidRDefault="00A5279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22,22%</w:t>
            </w:r>
          </w:p>
        </w:tc>
      </w:tr>
      <w:tr w:rsidR="000D65CB" w:rsidRPr="0025451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5451E" w:rsidRDefault="00A5279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17</w:t>
            </w:r>
          </w:p>
        </w:tc>
        <w:tc>
          <w:tcPr>
            <w:tcW w:w="4177" w:type="dxa"/>
          </w:tcPr>
          <w:p w:rsidR="000D65CB" w:rsidRPr="0025451E" w:rsidRDefault="00A5279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62,96%</w:t>
            </w:r>
          </w:p>
        </w:tc>
      </w:tr>
    </w:tbl>
    <w:p w:rsidR="00F85A01" w:rsidRPr="0025451E" w:rsidRDefault="00F85A01" w:rsidP="00F85A01">
      <w:pPr>
        <w:jc w:val="center"/>
        <w:rPr>
          <w:b/>
        </w:rPr>
      </w:pPr>
    </w:p>
    <w:p w:rsidR="00F85A01" w:rsidRPr="0025451E" w:rsidRDefault="00F85A01" w:rsidP="00F85A01">
      <w:pPr>
        <w:jc w:val="center"/>
        <w:rPr>
          <w:b/>
        </w:rPr>
      </w:pPr>
    </w:p>
    <w:p w:rsidR="00F85A01" w:rsidRPr="0025451E" w:rsidRDefault="00F85A01" w:rsidP="00F85A01">
      <w:pPr>
        <w:jc w:val="center"/>
        <w:rPr>
          <w:b/>
        </w:rPr>
        <w:sectPr w:rsidR="00F85A01" w:rsidRPr="0025451E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25451E" w:rsidRDefault="00F85A01" w:rsidP="00F85A01">
      <w:pPr>
        <w:rPr>
          <w:b/>
        </w:rPr>
      </w:pPr>
      <w:r w:rsidRPr="0025451E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841"/>
        <w:gridCol w:w="1298"/>
        <w:gridCol w:w="2513"/>
        <w:gridCol w:w="2652"/>
        <w:gridCol w:w="1028"/>
        <w:gridCol w:w="2301"/>
      </w:tblGrid>
      <w:tr w:rsidR="0025451E" w:rsidRPr="0025451E" w:rsidTr="00254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25451E" w:rsidRPr="00A52796" w:rsidRDefault="0025451E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82" w:type="pct"/>
            <w:hideMark/>
          </w:tcPr>
          <w:p w:rsidR="0025451E" w:rsidRPr="00A52796" w:rsidRDefault="0025451E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25451E" w:rsidRPr="00A52796" w:rsidRDefault="0025451E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25451E" w:rsidRPr="00A52796" w:rsidRDefault="0025451E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25451E" w:rsidRPr="00A52796" w:rsidRDefault="0025451E" w:rsidP="00A52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279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42459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42696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42773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43155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43215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43216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43549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43550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43553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43554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43565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43632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Canário-do-campo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Emberiozoides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herbicola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25451E" w:rsidRPr="00A52796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A52796">
              <w:rPr>
                <w:rFonts w:eastAsia="Times New Roman" w:cs="Arial"/>
                <w:lang w:eastAsia="pt-BR"/>
              </w:rPr>
              <w:t>43677</w:t>
            </w:r>
          </w:p>
        </w:tc>
        <w:tc>
          <w:tcPr>
            <w:tcW w:w="610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  <w:tc>
          <w:tcPr>
            <w:tcW w:w="1182" w:type="pct"/>
            <w:noWrap/>
            <w:hideMark/>
          </w:tcPr>
          <w:p w:rsidR="0025451E" w:rsidRPr="0025451E" w:rsidRDefault="0025451E" w:rsidP="00254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Socoí-amarelo</w:t>
            </w:r>
          </w:p>
        </w:tc>
        <w:tc>
          <w:tcPr>
            <w:tcW w:w="1247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Ixobrychus</w:t>
            </w:r>
            <w:proofErr w:type="spellEnd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2796">
              <w:rPr>
                <w:rFonts w:eastAsia="Times New Roman" w:cs="Arial"/>
                <w:b/>
                <w:i/>
                <w:iCs/>
                <w:lang w:eastAsia="pt-BR"/>
              </w:rPr>
              <w:t>involucris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25451E" w:rsidRPr="00A52796" w:rsidRDefault="0025451E" w:rsidP="00A52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2796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</w:tr>
      <w:tr w:rsidR="0025451E" w:rsidRPr="0025451E" w:rsidTr="0025451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25451E" w:rsidRPr="0025451E" w:rsidRDefault="0025451E" w:rsidP="00A52796">
            <w:pPr>
              <w:jc w:val="center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TOTAL: 13 ANIMAIS</w:t>
            </w:r>
          </w:p>
        </w:tc>
      </w:tr>
    </w:tbl>
    <w:p w:rsidR="00F85A01" w:rsidRPr="0025451E" w:rsidRDefault="00F85A01" w:rsidP="00F85A01">
      <w:pPr>
        <w:rPr>
          <w:b/>
        </w:rPr>
      </w:pPr>
    </w:p>
    <w:p w:rsidR="00F85A01" w:rsidRPr="0025451E" w:rsidRDefault="00F85A01" w:rsidP="00F85A01">
      <w:pPr>
        <w:rPr>
          <w:b/>
        </w:rPr>
      </w:pPr>
      <w:r w:rsidRPr="0025451E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25451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jc w:val="center"/>
              <w:rPr>
                <w:color w:val="auto"/>
              </w:rPr>
            </w:pPr>
            <w:r w:rsidRPr="0025451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5451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451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5451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5451E">
              <w:rPr>
                <w:color w:val="auto"/>
              </w:rPr>
              <w:t>%</w:t>
            </w:r>
          </w:p>
        </w:tc>
      </w:tr>
      <w:tr w:rsidR="000D65CB" w:rsidRPr="0025451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5451E" w:rsidRDefault="0025451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9</w:t>
            </w:r>
          </w:p>
        </w:tc>
        <w:tc>
          <w:tcPr>
            <w:tcW w:w="4177" w:type="dxa"/>
          </w:tcPr>
          <w:p w:rsidR="000D65CB" w:rsidRPr="0025451E" w:rsidRDefault="0025451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69,23%</w:t>
            </w:r>
          </w:p>
        </w:tc>
      </w:tr>
      <w:tr w:rsidR="000D65CB" w:rsidRPr="0025451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5451E" w:rsidRDefault="0025451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25451E" w:rsidRDefault="0025451E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5451E">
              <w:rPr>
                <w:b/>
              </w:rPr>
              <w:t>30,77%</w:t>
            </w:r>
          </w:p>
        </w:tc>
      </w:tr>
      <w:tr w:rsidR="000D65CB" w:rsidRPr="0025451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5451E" w:rsidRDefault="000D65CB" w:rsidP="00E41E51">
            <w:pPr>
              <w:rPr>
                <w:color w:val="auto"/>
              </w:rPr>
            </w:pPr>
            <w:r w:rsidRPr="0025451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5451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5451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25451E" w:rsidRDefault="00F85A01" w:rsidP="00F85A01">
      <w:pPr>
        <w:rPr>
          <w:b/>
        </w:rPr>
      </w:pPr>
    </w:p>
    <w:p w:rsidR="00F85A01" w:rsidRPr="0025451E" w:rsidRDefault="00F85A01" w:rsidP="00F85A01">
      <w:pPr>
        <w:rPr>
          <w:b/>
        </w:rPr>
        <w:sectPr w:rsidR="00F85A01" w:rsidRPr="0025451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25451E" w:rsidRDefault="00F35206" w:rsidP="00F85A01">
      <w:pPr>
        <w:rPr>
          <w:b/>
        </w:rPr>
      </w:pPr>
      <w:r w:rsidRPr="0025451E">
        <w:rPr>
          <w:b/>
        </w:rPr>
        <w:lastRenderedPageBreak/>
        <w:t>ANIMAIS SILVES</w:t>
      </w:r>
      <w:r w:rsidR="0025451E" w:rsidRPr="0025451E">
        <w:rPr>
          <w:b/>
        </w:rPr>
        <w:t>TRES PROVENIENTES DO MUNICÍPIO PAULÍNIA</w:t>
      </w:r>
      <w:r w:rsidRPr="0025451E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060" w:type="dxa"/>
        <w:jc w:val="center"/>
        <w:tblLook w:val="04A0" w:firstRow="1" w:lastRow="0" w:firstColumn="1" w:lastColumn="0" w:noHBand="0" w:noVBand="1"/>
      </w:tblPr>
      <w:tblGrid>
        <w:gridCol w:w="1413"/>
        <w:gridCol w:w="2124"/>
        <w:gridCol w:w="3285"/>
        <w:gridCol w:w="3238"/>
      </w:tblGrid>
      <w:tr w:rsidR="0025451E" w:rsidRPr="0025451E" w:rsidTr="00254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hideMark/>
          </w:tcPr>
          <w:p w:rsidR="0025451E" w:rsidRPr="0025451E" w:rsidRDefault="0025451E" w:rsidP="0025451E">
            <w:pPr>
              <w:rPr>
                <w:rFonts w:eastAsia="Times New Roman" w:cs="Arial"/>
                <w:color w:val="auto"/>
                <w:lang w:eastAsia="pt-BR"/>
              </w:rPr>
            </w:pPr>
            <w:r w:rsidRPr="0025451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24" w:type="dxa"/>
            <w:hideMark/>
          </w:tcPr>
          <w:p w:rsidR="0025451E" w:rsidRPr="0025451E" w:rsidRDefault="0025451E" w:rsidP="00254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51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25451E" w:rsidRPr="0025451E" w:rsidRDefault="0025451E" w:rsidP="00254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51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38" w:type="dxa"/>
            <w:hideMark/>
          </w:tcPr>
          <w:p w:rsidR="0025451E" w:rsidRPr="0025451E" w:rsidRDefault="0025451E" w:rsidP="002545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5451E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36380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5451E" w:rsidRPr="0025451E" w:rsidTr="002545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36657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36768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36772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36865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36866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37236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37238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37239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38707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39092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20/07/2022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39663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39702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40171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40172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40355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40514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40665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40992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40993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41034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41200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41201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41255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41617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41618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41638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41951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41952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42048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42049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42050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42051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42103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lastRenderedPageBreak/>
              <w:t>42106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42109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42110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42111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42112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42113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42114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42176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42564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42565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42566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42605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42697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42720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42771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43102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43154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43156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43158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43366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43519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43551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43552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43566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43567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43568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43569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43572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43573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43574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43575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43576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43577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43578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43579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43580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t>43630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25451E" w:rsidRPr="0025451E" w:rsidRDefault="0025451E" w:rsidP="0025451E">
            <w:pPr>
              <w:jc w:val="right"/>
              <w:rPr>
                <w:rFonts w:eastAsia="Times New Roman" w:cs="Arial"/>
                <w:lang w:eastAsia="pt-BR"/>
              </w:rPr>
            </w:pPr>
            <w:r w:rsidRPr="0025451E">
              <w:rPr>
                <w:rFonts w:eastAsia="Times New Roman" w:cs="Arial"/>
                <w:lang w:eastAsia="pt-BR"/>
              </w:rPr>
              <w:lastRenderedPageBreak/>
              <w:t>43631</w:t>
            </w:r>
          </w:p>
        </w:tc>
        <w:tc>
          <w:tcPr>
            <w:tcW w:w="2124" w:type="dxa"/>
            <w:noWrap/>
            <w:hideMark/>
          </w:tcPr>
          <w:p w:rsidR="0025451E" w:rsidRPr="0025451E" w:rsidRDefault="0025451E" w:rsidP="0025451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:rsidR="0025451E" w:rsidRPr="0025451E" w:rsidRDefault="0025451E" w:rsidP="0025451E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5451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238" w:type="dxa"/>
            <w:noWrap/>
            <w:hideMark/>
          </w:tcPr>
          <w:p w:rsidR="0025451E" w:rsidRPr="0025451E" w:rsidRDefault="0025451E" w:rsidP="00254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5451E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5451E" w:rsidRPr="0025451E" w:rsidTr="00254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4"/>
            <w:shd w:val="clear" w:color="auto" w:fill="FFFF00"/>
            <w:noWrap/>
          </w:tcPr>
          <w:p w:rsidR="0025451E" w:rsidRPr="0025451E" w:rsidRDefault="0025451E" w:rsidP="0025451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5451E">
              <w:rPr>
                <w:rFonts w:eastAsia="Times New Roman" w:cs="Arial"/>
                <w:iCs/>
                <w:lang w:eastAsia="pt-BR"/>
              </w:rPr>
              <w:t>TOTAL: 80 ANIMAIS</w:t>
            </w:r>
          </w:p>
        </w:tc>
      </w:tr>
    </w:tbl>
    <w:p w:rsidR="00F35206" w:rsidRPr="0025451E" w:rsidRDefault="00F35206" w:rsidP="00F85A01">
      <w:pPr>
        <w:rPr>
          <w:b/>
        </w:rPr>
      </w:pPr>
    </w:p>
    <w:p w:rsidR="00F35206" w:rsidRPr="0025451E" w:rsidRDefault="00F35206" w:rsidP="00F85A01">
      <w:pPr>
        <w:rPr>
          <w:b/>
        </w:rPr>
        <w:sectPr w:rsidR="00F35206" w:rsidRPr="0025451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5451E" w:rsidRPr="0025451E" w:rsidRDefault="0025451E" w:rsidP="0025451E">
      <w:pPr>
        <w:jc w:val="center"/>
        <w:rPr>
          <w:rFonts w:cs="Arial"/>
          <w:b/>
        </w:rPr>
      </w:pPr>
      <w:r w:rsidRPr="0025451E">
        <w:rPr>
          <w:rFonts w:cs="Arial"/>
          <w:b/>
        </w:rPr>
        <w:lastRenderedPageBreak/>
        <w:t>RELATÓRIO FOTOGRÁFICO DE ANIMAIS SILVESTRES NO MÊS DE ABRIL DO MUNICÍPIO DE PAULÍNIA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6C446A93" wp14:editId="17B97766">
            <wp:extent cx="3810000" cy="2540000"/>
            <wp:effectExtent l="0" t="0" r="0" b="0"/>
            <wp:docPr id="364841246" name="Imagem 2" descr="Homem com os braços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41246" name="Imagem 2" descr="Homem com os braços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(43519) - Gavião-carijó, colidiu com vidro. Entregue pela Prefeitura de Paulínia no dia 04-04-2023.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41265068" wp14:editId="75E78324">
            <wp:extent cx="3810000" cy="2540000"/>
            <wp:effectExtent l="0" t="0" r="0" b="0"/>
            <wp:docPr id="898721035" name="Imagem 3" descr="Uma imagem contendo pássaro, olhando, pequen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21035" name="Imagem 3" descr="Uma imagem contendo pássaro, olhando, pequen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(43519) - Gavião-carijó.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4D9EE25B" wp14:editId="635E94A6">
            <wp:extent cx="3810000" cy="2540000"/>
            <wp:effectExtent l="0" t="0" r="0" b="0"/>
            <wp:docPr id="1361108968" name="Imagem 4" descr="Homem sentado em banco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08968" name="Imagem 4" descr="Homem sentado em banco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(43549 a 43554) – Gambá-de-orelha, filhotes, encontrados em residência. Entregues pela Secretaria de Gestão Ambiental de Paulínia no dia 06-04-2023.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3E798B1B" wp14:editId="57DA6CBD">
            <wp:extent cx="3810000" cy="2540000"/>
            <wp:effectExtent l="0" t="0" r="0" b="0"/>
            <wp:docPr id="1384596085" name="Imagem 5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96085" name="Imagem 5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(43549 a 43554) – Gambá-de-orelha.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718A7802" wp14:editId="682ACD66">
            <wp:extent cx="3810000" cy="2540000"/>
            <wp:effectExtent l="0" t="0" r="0" b="0"/>
            <wp:docPr id="1298585365" name="Imagem 6" descr="Homem sentado em frente a jane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85365" name="Imagem 6" descr="Homem sentado em frente a jane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(43565) - Papagaio-verdadeiro, encontrado em via pública, com lesão em olho direito, apteria e descamação; e (43566 a 43580) - Jiboia, encontradas em terreno baldio. Entregues pela SEEDEMA de Paulínia no dia 08-04-2023.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4D16B8D1" wp14:editId="7BBCFFF1">
            <wp:extent cx="3810000" cy="2540000"/>
            <wp:effectExtent l="0" t="0" r="0" b="0"/>
            <wp:docPr id="1709563238" name="Imagem 7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63238" name="Imagem 7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(43565) - Papagaio-verdadeiro.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1CB3AE79" wp14:editId="34391D6B">
            <wp:extent cx="3810000" cy="2540000"/>
            <wp:effectExtent l="0" t="0" r="0" b="0"/>
            <wp:docPr id="1138595230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(43566 a 43580) – Jiboia.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0E2A53F6" wp14:editId="08E3BFCA">
            <wp:extent cx="3810000" cy="2540000"/>
            <wp:effectExtent l="0" t="0" r="0" b="0"/>
            <wp:docPr id="1469358967" name="Imagem 9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58967" name="Imagem 9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(43630 e 43631) - Jabutis, entrega voluntária; e (43632) - Canário-da-terra, encontrado em cima do carro de munícipe. Entregue pelo Parque Ecológico de Paulínia no dia 14-04-2023.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24415D6F" wp14:editId="7AAA35E0">
            <wp:extent cx="3810000" cy="2540000"/>
            <wp:effectExtent l="0" t="0" r="0" b="0"/>
            <wp:docPr id="783623232" name="Imagem 10" descr="Tartaruga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23232" name="Imagem 10" descr="Tartaruga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(43630) – Jabuti.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6EE1C84F" wp14:editId="66CE7B4E">
            <wp:extent cx="3810000" cy="2540000"/>
            <wp:effectExtent l="0" t="0" r="0" b="0"/>
            <wp:docPr id="1567744010" name="Imagem 11" descr="Tartaruga em cima de uma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44010" name="Imagem 11" descr="Tartaruga em cima de uma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(43631) – Jabuti.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1A5D3BE0" wp14:editId="05CEC05E">
            <wp:extent cx="3810000" cy="2540000"/>
            <wp:effectExtent l="0" t="0" r="0" b="0"/>
            <wp:docPr id="1612955100" name="Imagem 12" descr="Mão segurando um sap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55100" name="Imagem 12" descr="Mão segurando um sa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(43632) - Canário-da-terra.</w:t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67B68E45" wp14:editId="617CC8C7">
            <wp:extent cx="3810000" cy="2540000"/>
            <wp:effectExtent l="0" t="0" r="0" b="0"/>
            <wp:docPr id="168542713" name="Imagem 1" descr="Homem em pé em frente a geladeira com a port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2713" name="Imagem 1" descr="Homem em pé em frente a geladeira com a port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(43677) - Socoí-amarelo, encontrado em calçada de residência. Entregue pela Prefeitura de Paulínia no dia 18-04-2023.</w:t>
      </w:r>
    </w:p>
    <w:p w:rsidR="0025451E" w:rsidRDefault="0025451E">
      <w:pPr>
        <w:rPr>
          <w:rFonts w:cs="Arial"/>
          <w:b/>
          <w:noProof/>
          <w:lang w:eastAsia="pt-BR"/>
        </w:rPr>
      </w:pPr>
      <w:r>
        <w:rPr>
          <w:rFonts w:cs="Arial"/>
          <w:b/>
          <w:noProof/>
          <w:lang w:eastAsia="pt-BR"/>
        </w:rPr>
        <w:br w:type="page"/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bookmarkStart w:id="0" w:name="_GoBack"/>
      <w:bookmarkEnd w:id="0"/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b/>
          <w:noProof/>
          <w:lang w:eastAsia="pt-BR"/>
        </w:rPr>
        <w:drawing>
          <wp:inline distT="0" distB="0" distL="0" distR="0" wp14:anchorId="0B2F60B9" wp14:editId="339E584C">
            <wp:extent cx="3810000" cy="2540000"/>
            <wp:effectExtent l="0" t="0" r="0" b="0"/>
            <wp:docPr id="2055683275" name="Imagem 2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3275" name="Imagem 2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1E" w:rsidRPr="0025451E" w:rsidRDefault="0025451E" w:rsidP="0025451E">
      <w:pPr>
        <w:jc w:val="center"/>
        <w:rPr>
          <w:rFonts w:cs="Arial"/>
          <w:b/>
          <w:noProof/>
          <w:lang w:eastAsia="pt-BR"/>
        </w:rPr>
      </w:pPr>
      <w:r w:rsidRPr="0025451E">
        <w:rPr>
          <w:rFonts w:cs="Arial"/>
          <w:b/>
          <w:noProof/>
          <w:lang w:eastAsia="pt-BR"/>
        </w:rPr>
        <w:t>(43677) - Socoí-amarelo.</w:t>
      </w:r>
    </w:p>
    <w:p w:rsidR="00F35206" w:rsidRPr="0025451E" w:rsidRDefault="00F35206" w:rsidP="0025451E">
      <w:pPr>
        <w:rPr>
          <w:b/>
        </w:rPr>
      </w:pPr>
    </w:p>
    <w:sectPr w:rsidR="00F35206" w:rsidRPr="0025451E" w:rsidSect="00B05064">
      <w:headerReference w:type="default" r:id="rId22"/>
      <w:footerReference w:type="default" r:id="rId23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97A" w:rsidRDefault="00D0297A" w:rsidP="0025451E">
      <w:pPr>
        <w:spacing w:after="0" w:line="240" w:lineRule="auto"/>
      </w:pPr>
      <w:r>
        <w:separator/>
      </w:r>
    </w:p>
  </w:endnote>
  <w:endnote w:type="continuationSeparator" w:id="0">
    <w:p w:rsidR="00D0297A" w:rsidRDefault="00D0297A" w:rsidP="00254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D0297A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90D2A8D" wp14:editId="39264561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97A" w:rsidRDefault="00D0297A" w:rsidP="0025451E">
      <w:pPr>
        <w:spacing w:after="0" w:line="240" w:lineRule="auto"/>
      </w:pPr>
      <w:r>
        <w:separator/>
      </w:r>
    </w:p>
  </w:footnote>
  <w:footnote w:type="continuationSeparator" w:id="0">
    <w:p w:rsidR="00D0297A" w:rsidRDefault="00D0297A" w:rsidP="00254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51E" w:rsidRDefault="0025451E">
    <w:pPr>
      <w:pStyle w:val="Cabealho"/>
    </w:pPr>
    <w:r>
      <w:rPr>
        <w:noProof/>
        <w:lang w:eastAsia="pt-BR"/>
      </w:rPr>
      <w:drawing>
        <wp:inline distT="0" distB="0" distL="0" distR="0">
          <wp:extent cx="5400040" cy="742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64"/>
                  <a:stretch/>
                </pic:blipFill>
                <pic:spPr bwMode="auto">
                  <a:xfrm>
                    <a:off x="0" y="0"/>
                    <a:ext cx="54000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D0297A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15F9AA" wp14:editId="2517CD05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19" name="Imagem 19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D20FFA0" wp14:editId="15FB698E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20" name="Imagem 20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23BF"/>
    <w:multiLevelType w:val="hybridMultilevel"/>
    <w:tmpl w:val="FF8095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57485"/>
    <w:multiLevelType w:val="hybridMultilevel"/>
    <w:tmpl w:val="DDCEC3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430B6"/>
    <w:multiLevelType w:val="hybridMultilevel"/>
    <w:tmpl w:val="EB4EA6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5451E"/>
    <w:rsid w:val="00870ABC"/>
    <w:rsid w:val="00A52796"/>
    <w:rsid w:val="00A95D36"/>
    <w:rsid w:val="00D0297A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A527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A5279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54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451E"/>
  </w:style>
  <w:style w:type="paragraph" w:styleId="Rodap">
    <w:name w:val="footer"/>
    <w:basedOn w:val="Normal"/>
    <w:link w:val="RodapChar"/>
    <w:uiPriority w:val="99"/>
    <w:unhideWhenUsed/>
    <w:rsid w:val="00254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4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2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3F5C8-53E5-459A-A33A-3ADEE5B5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1311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2023-05-02T19:55:00Z</dcterms:created>
  <dcterms:modified xsi:type="dcterms:W3CDTF">2023-05-02T19:55:00Z</dcterms:modified>
</cp:coreProperties>
</file>