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793887" w:rsidRDefault="00F85A01" w:rsidP="00793887">
      <w:pPr>
        <w:jc w:val="center"/>
        <w:rPr>
          <w:b/>
        </w:rPr>
      </w:pPr>
      <w:bookmarkStart w:id="0" w:name="_GoBack"/>
      <w:r w:rsidRPr="00793887">
        <w:rPr>
          <w:b/>
        </w:rPr>
        <w:t>RELATÓRIO DE RECEBIMENTO D</w:t>
      </w:r>
      <w:r w:rsidR="00793887" w:rsidRPr="00793887">
        <w:rPr>
          <w:b/>
        </w:rPr>
        <w:t>E ANIMAIS SILVESTRES DO PERÍODO DE 21/04/2023 A 20/05/2023</w:t>
      </w:r>
      <w:r w:rsidRPr="00793887">
        <w:rPr>
          <w:b/>
        </w:rPr>
        <w:t xml:space="preserve">PROVENIENTES DO MUNICÍPIO </w:t>
      </w:r>
      <w:r w:rsidR="00793887" w:rsidRPr="00793887">
        <w:rPr>
          <w:b/>
        </w:rPr>
        <w:t>INDAIATUBA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3"/>
        <w:gridCol w:w="1494"/>
        <w:gridCol w:w="2614"/>
        <w:gridCol w:w="4430"/>
      </w:tblGrid>
      <w:tr w:rsidR="00793887" w:rsidRPr="00793887" w:rsidTr="00793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4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4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0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43732</w:t>
            </w:r>
          </w:p>
        </w:tc>
        <w:tc>
          <w:tcPr>
            <w:tcW w:w="149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261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0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43733</w:t>
            </w:r>
          </w:p>
        </w:tc>
        <w:tc>
          <w:tcPr>
            <w:tcW w:w="149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261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0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43734</w:t>
            </w:r>
          </w:p>
        </w:tc>
        <w:tc>
          <w:tcPr>
            <w:tcW w:w="149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261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30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43771</w:t>
            </w:r>
          </w:p>
        </w:tc>
        <w:tc>
          <w:tcPr>
            <w:tcW w:w="149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261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0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3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43772</w:t>
            </w:r>
          </w:p>
        </w:tc>
        <w:tc>
          <w:tcPr>
            <w:tcW w:w="149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2614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4430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93887" w:rsidRPr="00793887" w:rsidTr="00793887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793887">
              <w:rPr>
                <w:rFonts w:eastAsia="Times New Roman" w:cs="Arial"/>
                <w:iCs/>
                <w:lang w:eastAsia="pt-BR"/>
              </w:rPr>
              <w:t>TOTAL: 5 ANIMAIS</w:t>
            </w:r>
          </w:p>
        </w:tc>
      </w:tr>
    </w:tbl>
    <w:p w:rsidR="00F85A01" w:rsidRPr="00793887" w:rsidRDefault="00F85A01" w:rsidP="00793887">
      <w:pPr>
        <w:jc w:val="center"/>
        <w:rPr>
          <w:b/>
        </w:rPr>
      </w:pPr>
    </w:p>
    <w:p w:rsidR="00F85A01" w:rsidRPr="00793887" w:rsidRDefault="00F85A01" w:rsidP="00793887">
      <w:pPr>
        <w:jc w:val="center"/>
        <w:rPr>
          <w:b/>
        </w:rPr>
      </w:pPr>
      <w:r w:rsidRPr="00793887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93887" w:rsidRPr="0079388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793887" w:rsidRDefault="000D65CB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3887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793887" w:rsidRDefault="000D65CB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3887">
              <w:rPr>
                <w:color w:val="auto"/>
              </w:rPr>
              <w:t>%</w:t>
            </w:r>
          </w:p>
        </w:tc>
      </w:tr>
      <w:tr w:rsidR="00793887" w:rsidRPr="0079388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60%</w:t>
            </w:r>
          </w:p>
        </w:tc>
      </w:tr>
      <w:tr w:rsidR="00793887" w:rsidRPr="0079388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40%</w:t>
            </w:r>
          </w:p>
        </w:tc>
      </w:tr>
      <w:tr w:rsidR="00793887" w:rsidRPr="0079388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793887" w:rsidRDefault="000D65CB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793887" w:rsidRDefault="000D65CB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793887" w:rsidRDefault="00F85A01" w:rsidP="00793887">
      <w:pPr>
        <w:jc w:val="center"/>
        <w:rPr>
          <w:b/>
        </w:rPr>
      </w:pPr>
    </w:p>
    <w:p w:rsidR="00F85A01" w:rsidRPr="00793887" w:rsidRDefault="00F85A01" w:rsidP="00793887">
      <w:pPr>
        <w:jc w:val="center"/>
        <w:rPr>
          <w:b/>
        </w:rPr>
      </w:pPr>
    </w:p>
    <w:p w:rsidR="00F85A01" w:rsidRPr="00793887" w:rsidRDefault="00F85A01" w:rsidP="00793887">
      <w:pPr>
        <w:jc w:val="center"/>
        <w:rPr>
          <w:b/>
        </w:rPr>
        <w:sectPr w:rsidR="00F85A01" w:rsidRPr="00793887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793887" w:rsidRDefault="00F85A01" w:rsidP="00793887">
      <w:pPr>
        <w:jc w:val="center"/>
        <w:rPr>
          <w:b/>
        </w:rPr>
      </w:pPr>
      <w:r w:rsidRPr="00793887">
        <w:rPr>
          <w:b/>
        </w:rPr>
        <w:lastRenderedPageBreak/>
        <w:t>RELAÇÃO DE ÓBITOS DE ANIMAIS SILVESTRES</w:t>
      </w:r>
    </w:p>
    <w:tbl>
      <w:tblPr>
        <w:tblStyle w:val="TabeladeGrade4-nfase3"/>
        <w:tblW w:w="6342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527"/>
        <w:gridCol w:w="2891"/>
        <w:gridCol w:w="1144"/>
        <w:gridCol w:w="2140"/>
      </w:tblGrid>
      <w:tr w:rsidR="00793887" w:rsidRPr="00793887" w:rsidTr="00793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02" w:type="pct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73" w:type="pct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42" w:type="pct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531" w:type="pct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992" w:type="pct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41464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42465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23/04/2023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43023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22/04/2023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43168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43269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43270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43557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16/05/2023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43636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21/04/2023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" w:type="pct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43771</w:t>
            </w:r>
          </w:p>
        </w:tc>
        <w:tc>
          <w:tcPr>
            <w:tcW w:w="60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1173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34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531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992" w:type="pct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TOTAL: 9 ANIMAIS</w:t>
            </w:r>
          </w:p>
        </w:tc>
      </w:tr>
    </w:tbl>
    <w:p w:rsidR="00F85A01" w:rsidRPr="00793887" w:rsidRDefault="00F85A01" w:rsidP="00793887">
      <w:pPr>
        <w:jc w:val="center"/>
        <w:rPr>
          <w:b/>
        </w:rPr>
      </w:pPr>
    </w:p>
    <w:p w:rsidR="00F85A01" w:rsidRPr="00793887" w:rsidRDefault="00F85A01" w:rsidP="00793887">
      <w:pPr>
        <w:jc w:val="center"/>
        <w:rPr>
          <w:b/>
        </w:rPr>
      </w:pPr>
      <w:r w:rsidRPr="00793887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793887" w:rsidRPr="0079388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793887" w:rsidRDefault="000D65CB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3887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793887" w:rsidRDefault="000D65CB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93887">
              <w:rPr>
                <w:color w:val="auto"/>
              </w:rPr>
              <w:t>%</w:t>
            </w:r>
          </w:p>
        </w:tc>
      </w:tr>
      <w:tr w:rsidR="00793887" w:rsidRPr="0079388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8</w:t>
            </w:r>
          </w:p>
        </w:tc>
        <w:tc>
          <w:tcPr>
            <w:tcW w:w="4177" w:type="dxa"/>
          </w:tcPr>
          <w:p w:rsidR="000D65CB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88,89%</w:t>
            </w:r>
          </w:p>
        </w:tc>
      </w:tr>
      <w:tr w:rsidR="00793887" w:rsidRPr="0079388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793887">
              <w:rPr>
                <w:b/>
              </w:rPr>
              <w:t>11,11%</w:t>
            </w:r>
          </w:p>
        </w:tc>
      </w:tr>
      <w:tr w:rsidR="00793887" w:rsidRPr="0079388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793887" w:rsidRDefault="000D65CB" w:rsidP="00793887">
            <w:pPr>
              <w:jc w:val="center"/>
              <w:rPr>
                <w:color w:val="auto"/>
              </w:rPr>
            </w:pPr>
            <w:r w:rsidRPr="00793887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793887" w:rsidRDefault="000D65CB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793887" w:rsidRDefault="000D65CB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793887" w:rsidRDefault="00F85A01" w:rsidP="00793887">
      <w:pPr>
        <w:jc w:val="center"/>
        <w:rPr>
          <w:b/>
        </w:rPr>
      </w:pPr>
    </w:p>
    <w:p w:rsidR="00F85A01" w:rsidRPr="00793887" w:rsidRDefault="00F85A01" w:rsidP="00793887">
      <w:pPr>
        <w:jc w:val="center"/>
        <w:rPr>
          <w:b/>
        </w:rPr>
        <w:sectPr w:rsidR="00F85A01" w:rsidRPr="0079388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793887" w:rsidRDefault="00F35206" w:rsidP="00793887">
      <w:pPr>
        <w:jc w:val="center"/>
        <w:rPr>
          <w:b/>
        </w:rPr>
      </w:pPr>
      <w:r w:rsidRPr="00793887">
        <w:rPr>
          <w:b/>
        </w:rPr>
        <w:lastRenderedPageBreak/>
        <w:t>ANIMAIS SILVESTR</w:t>
      </w:r>
      <w:r w:rsidR="00793887" w:rsidRPr="00793887">
        <w:rPr>
          <w:b/>
        </w:rPr>
        <w:t>ES PROVENIENTES DO MUNICÍPIO INDAIATUBA</w:t>
      </w:r>
      <w:r w:rsidRPr="00793887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793887" w:rsidRPr="00793887" w:rsidTr="007938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793887" w:rsidRPr="00793887" w:rsidRDefault="00793887" w:rsidP="007938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793887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36471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36569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36637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36640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36641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36644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Nyctidromus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albicollis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36806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Roedor (recém-nascido)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36948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36949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37035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37044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37045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37165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Saracura três potes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cajaneus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37345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37419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37421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04/03/2022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Garça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Ardeidae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37662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37853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38784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28/05/2022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38938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24/06/2022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38953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38954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93887" w:rsidRPr="00793887" w:rsidTr="0079388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38955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28/06/2022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39266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17/08/2022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39475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39479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39482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39484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09/09/2022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lastRenderedPageBreak/>
              <w:t>40163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40207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41039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41209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41466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41669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16/12/2022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41955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41993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42030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42281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42375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42376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42377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42378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42462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01/02/2023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42607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42740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16/02/2023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42858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24/02/2023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42896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27/02/2023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43019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43020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43381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43558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43559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43637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43733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43734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28/04/2023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793887" w:rsidRPr="00793887" w:rsidTr="0079388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lang w:eastAsia="pt-BR"/>
              </w:rPr>
            </w:pPr>
            <w:r w:rsidRPr="00793887">
              <w:rPr>
                <w:rFonts w:eastAsia="Times New Roman" w:cs="Arial"/>
                <w:lang w:eastAsia="pt-BR"/>
              </w:rPr>
              <w:t>43772</w:t>
            </w:r>
          </w:p>
        </w:tc>
        <w:tc>
          <w:tcPr>
            <w:tcW w:w="1653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3212" w:type="dxa"/>
            <w:noWrap/>
            <w:hideMark/>
          </w:tcPr>
          <w:p w:rsidR="00793887" w:rsidRPr="00793887" w:rsidRDefault="00793887" w:rsidP="00793887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793887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2879" w:type="dxa"/>
            <w:noWrap/>
            <w:hideMark/>
          </w:tcPr>
          <w:p w:rsidR="00793887" w:rsidRPr="00793887" w:rsidRDefault="00793887" w:rsidP="00793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793887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793887" w:rsidRPr="00793887" w:rsidTr="007938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793887" w:rsidRPr="00793887" w:rsidRDefault="00793887" w:rsidP="00793887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793887">
              <w:rPr>
                <w:rFonts w:eastAsia="Times New Roman" w:cs="Arial"/>
                <w:iCs/>
                <w:lang w:eastAsia="pt-BR"/>
              </w:rPr>
              <w:t>TOTAL: 66 ANIMAIS</w:t>
            </w:r>
          </w:p>
        </w:tc>
      </w:tr>
    </w:tbl>
    <w:p w:rsidR="00F35206" w:rsidRPr="00793887" w:rsidRDefault="00F35206" w:rsidP="00793887">
      <w:pPr>
        <w:jc w:val="center"/>
        <w:rPr>
          <w:b/>
        </w:rPr>
      </w:pPr>
    </w:p>
    <w:p w:rsidR="00F35206" w:rsidRPr="00793887" w:rsidRDefault="00F35206" w:rsidP="00793887">
      <w:pPr>
        <w:jc w:val="center"/>
        <w:rPr>
          <w:b/>
        </w:rPr>
        <w:sectPr w:rsidR="00F35206" w:rsidRPr="0079388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lastRenderedPageBreak/>
        <w:t>RELATÓRIO FOTOGRÁFICO DE ANIMAIS SILVESTRES NO MÊS DE ABRIL-MAIO DO MUNICÍPIO DE INDAIATUBA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drawing>
          <wp:inline distT="0" distB="0" distL="0" distR="0" wp14:anchorId="1DECF01B" wp14:editId="25C3F62E">
            <wp:extent cx="3810000" cy="2540000"/>
            <wp:effectExtent l="0" t="0" r="0" b="0"/>
            <wp:docPr id="1441961029" name="Imagem 1" descr="Menino em pé em frente a estátu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61029" name="Imagem 1" descr="Menino em pé em frente a estátu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(43732) - Maritaca, adulta, encontrada em residência; (43733) - Maritaca, adulta, entrega voluntária; e (43734) - Gambá, filhote, encontrado caído em piscina. Todos entregues pela Prefeitura de Indaiatuba no dia 28-04-2023.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drawing>
          <wp:inline distT="0" distB="0" distL="0" distR="0" wp14:anchorId="69C8094B" wp14:editId="3A196022">
            <wp:extent cx="3810000" cy="2540000"/>
            <wp:effectExtent l="0" t="0" r="0" b="0"/>
            <wp:docPr id="282596687" name="Imagem 2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96687" name="Imagem 2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(43732) – Maritaca.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lastRenderedPageBreak/>
        <w:drawing>
          <wp:inline distT="0" distB="0" distL="0" distR="0" wp14:anchorId="7A89C2AD" wp14:editId="11FE6E3F">
            <wp:extent cx="3810000" cy="2540000"/>
            <wp:effectExtent l="0" t="0" r="0" b="0"/>
            <wp:docPr id="443276095" name="Imagem 3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76095" name="Imagem 3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(43733) – Maritaca.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drawing>
          <wp:inline distT="0" distB="0" distL="0" distR="0" wp14:anchorId="68D8230D" wp14:editId="46C5A475">
            <wp:extent cx="3810000" cy="2540000"/>
            <wp:effectExtent l="0" t="0" r="0" b="0"/>
            <wp:docPr id="1935761679" name="Imagem 4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61679" name="Imagem 4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(43734) – Gambá.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lastRenderedPageBreak/>
        <w:drawing>
          <wp:inline distT="0" distB="0" distL="0" distR="0" wp14:anchorId="2742E436" wp14:editId="4C39BEF0">
            <wp:extent cx="3810000" cy="2540000"/>
            <wp:effectExtent l="0" t="0" r="0" b="0"/>
            <wp:docPr id="79515317" name="Imagem 5" descr="Homem ao lado de mala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5317" name="Imagem 5" descr="Homem ao lado de mala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(43771) - Maritaca, com asa direita machucada; e (43772) - Macaco-prego. Entregues pela Prefeitura de Indaiatuba no dia 05-05-2023.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drawing>
          <wp:inline distT="0" distB="0" distL="0" distR="0" wp14:anchorId="5E5ED66D" wp14:editId="7754FA3F">
            <wp:extent cx="3810000" cy="2540000"/>
            <wp:effectExtent l="0" t="0" r="0" b="0"/>
            <wp:docPr id="1833822402" name="Imagem 6" descr="Pássaro em cima de gaiola de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22402" name="Imagem 6" descr="Pássaro em cima de gaiola de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(43771) – Maritaca.</w:t>
      </w:r>
    </w:p>
    <w:p w:rsidR="00793887" w:rsidRPr="00793887" w:rsidRDefault="00793887" w:rsidP="00793887">
      <w:pPr>
        <w:jc w:val="center"/>
        <w:rPr>
          <w:rFonts w:cs="Arial"/>
          <w:b/>
        </w:rPr>
      </w:pP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b/>
          <w:noProof/>
          <w:lang w:eastAsia="pt-BR"/>
        </w:rPr>
        <w:lastRenderedPageBreak/>
        <w:drawing>
          <wp:inline distT="0" distB="0" distL="0" distR="0" wp14:anchorId="12113D3F" wp14:editId="3A676531">
            <wp:extent cx="3810000" cy="2540000"/>
            <wp:effectExtent l="0" t="0" r="0" b="0"/>
            <wp:docPr id="1192336385" name="Imagem 7" descr="Cachorro sentado em cadeir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36385" name="Imagem 7" descr="Cachorro sentado em cadeir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87" w:rsidRPr="00793887" w:rsidRDefault="00793887" w:rsidP="00793887">
      <w:pPr>
        <w:jc w:val="center"/>
        <w:rPr>
          <w:rFonts w:cs="Arial"/>
          <w:b/>
        </w:rPr>
      </w:pPr>
      <w:r w:rsidRPr="00793887">
        <w:rPr>
          <w:rFonts w:cs="Arial"/>
          <w:b/>
        </w:rPr>
        <w:t>(43772) - Macaco-prego.</w:t>
      </w:r>
    </w:p>
    <w:bookmarkEnd w:id="0"/>
    <w:p w:rsidR="00F35206" w:rsidRPr="00793887" w:rsidRDefault="00F35206" w:rsidP="00793887">
      <w:pPr>
        <w:jc w:val="center"/>
        <w:rPr>
          <w:b/>
        </w:rPr>
      </w:pPr>
    </w:p>
    <w:sectPr w:rsidR="00F35206" w:rsidRPr="00793887" w:rsidSect="00910BCB">
      <w:headerReference w:type="default" r:id="rId16"/>
      <w:footerReference w:type="default" r:id="rId17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A9B" w:rsidRDefault="00321A9B" w:rsidP="00793887">
      <w:pPr>
        <w:spacing w:after="0" w:line="240" w:lineRule="auto"/>
      </w:pPr>
      <w:r>
        <w:separator/>
      </w:r>
    </w:p>
  </w:endnote>
  <w:endnote w:type="continuationSeparator" w:id="0">
    <w:p w:rsidR="00321A9B" w:rsidRDefault="00321A9B" w:rsidP="00793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321A9B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BE373BC" wp14:editId="6FDBD0BB">
          <wp:extent cx="7557426" cy="767715"/>
          <wp:effectExtent l="0" t="0" r="12065" b="0"/>
          <wp:docPr id="22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A9B" w:rsidRDefault="00321A9B" w:rsidP="00793887">
      <w:pPr>
        <w:spacing w:after="0" w:line="240" w:lineRule="auto"/>
      </w:pPr>
      <w:r>
        <w:separator/>
      </w:r>
    </w:p>
  </w:footnote>
  <w:footnote w:type="continuationSeparator" w:id="0">
    <w:p w:rsidR="00321A9B" w:rsidRDefault="00321A9B" w:rsidP="00793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887" w:rsidRDefault="00793887">
    <w:pPr>
      <w:pStyle w:val="Cabealho"/>
    </w:pPr>
    <w:r>
      <w:rPr>
        <w:noProof/>
        <w:lang w:eastAsia="pt-BR"/>
      </w:rPr>
      <w:drawing>
        <wp:inline distT="0" distB="0" distL="0" distR="0" wp14:anchorId="671506E5" wp14:editId="2CB66A1E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ADAIATUB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B52" w:rsidRDefault="00321A9B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1D22EBD" wp14:editId="27581022">
          <wp:simplePos x="0" y="0"/>
          <wp:positionH relativeFrom="page">
            <wp:align>center</wp:align>
          </wp:positionH>
          <wp:positionV relativeFrom="paragraph">
            <wp:posOffset>-784860</wp:posOffset>
          </wp:positionV>
          <wp:extent cx="5067300" cy="895350"/>
          <wp:effectExtent l="0" t="0" r="0" b="0"/>
          <wp:wrapNone/>
          <wp:docPr id="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hatsApp Image 2022-09-19 at 11.40.56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86FAB69" wp14:editId="6F0FCAC9">
          <wp:simplePos x="0" y="0"/>
          <wp:positionH relativeFrom="column">
            <wp:posOffset>4311015</wp:posOffset>
          </wp:positionH>
          <wp:positionV relativeFrom="paragraph">
            <wp:posOffset>-759460</wp:posOffset>
          </wp:positionV>
          <wp:extent cx="914400" cy="854186"/>
          <wp:effectExtent l="0" t="0" r="0" b="3175"/>
          <wp:wrapNone/>
          <wp:docPr id="2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ndaiatub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578" t="1" b="-1329"/>
                  <a:stretch/>
                </pic:blipFill>
                <pic:spPr bwMode="auto">
                  <a:xfrm>
                    <a:off x="0" y="0"/>
                    <a:ext cx="914400" cy="8541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F31E7"/>
    <w:multiLevelType w:val="hybridMultilevel"/>
    <w:tmpl w:val="4DFAEA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21A9B"/>
    <w:rsid w:val="00793887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7938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887"/>
  </w:style>
  <w:style w:type="paragraph" w:styleId="Rodap">
    <w:name w:val="footer"/>
    <w:basedOn w:val="Normal"/>
    <w:link w:val="RodapChar"/>
    <w:uiPriority w:val="99"/>
    <w:unhideWhenUsed/>
    <w:rsid w:val="007938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887"/>
  </w:style>
  <w:style w:type="table" w:styleId="TabeladeGrade4-nfase3">
    <w:name w:val="Grid Table 4 Accent 3"/>
    <w:basedOn w:val="Tabelanormal"/>
    <w:uiPriority w:val="49"/>
    <w:rsid w:val="007938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7938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19A7A-3FA3-4C6B-843D-72959A1E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947</Words>
  <Characters>5115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2023-05-21T16:57:00Z</dcterms:created>
  <dcterms:modified xsi:type="dcterms:W3CDTF">2023-05-21T16:57:00Z</dcterms:modified>
</cp:coreProperties>
</file>