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E34504" w:rsidRDefault="00F85A01" w:rsidP="00F85A01">
      <w:pPr>
        <w:jc w:val="center"/>
        <w:rPr>
          <w:b/>
        </w:rPr>
      </w:pPr>
      <w:r w:rsidRPr="00E34504">
        <w:rPr>
          <w:b/>
        </w:rPr>
        <w:t xml:space="preserve">RELATÓRIO DE RECEBIMENTO DE ANIMAIS SILVESTRES DO MÊS DE </w:t>
      </w:r>
      <w:r w:rsidR="00DA7337" w:rsidRPr="00E34504">
        <w:rPr>
          <w:b/>
        </w:rPr>
        <w:t>FEVEREIRO PROVENIENTES DO MUNICÍPIO VÁRZEA PAULISTA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5"/>
        <w:gridCol w:w="1298"/>
        <w:gridCol w:w="2732"/>
        <w:gridCol w:w="4567"/>
      </w:tblGrid>
      <w:tr w:rsidR="00DA7337" w:rsidRPr="00E34504" w:rsidTr="00DA7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A733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37" w:type="dxa"/>
            <w:hideMark/>
          </w:tcPr>
          <w:p w:rsidR="00DA7337" w:rsidRPr="00DA7337" w:rsidRDefault="00DA7337" w:rsidP="00DA7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A733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732" w:type="dxa"/>
            <w:hideMark/>
          </w:tcPr>
          <w:p w:rsidR="00DA7337" w:rsidRPr="00DA7337" w:rsidRDefault="00DA7337" w:rsidP="00DA7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A733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567" w:type="dxa"/>
            <w:hideMark/>
          </w:tcPr>
          <w:p w:rsidR="00DA7337" w:rsidRPr="00DA7337" w:rsidRDefault="00DA7337" w:rsidP="00DA73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A7337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DA7337" w:rsidRPr="00E34504" w:rsidTr="00DA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42506</w:t>
            </w:r>
          </w:p>
        </w:tc>
        <w:tc>
          <w:tcPr>
            <w:tcW w:w="123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732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456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DA7337" w:rsidRPr="00E34504" w:rsidTr="00DA733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42553</w:t>
            </w:r>
          </w:p>
        </w:tc>
        <w:tc>
          <w:tcPr>
            <w:tcW w:w="123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2732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56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A7337" w:rsidRPr="00E34504" w:rsidTr="00DA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42570</w:t>
            </w:r>
          </w:p>
        </w:tc>
        <w:tc>
          <w:tcPr>
            <w:tcW w:w="123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2732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56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DA7337" w:rsidRPr="00E34504" w:rsidTr="00DA733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42664</w:t>
            </w:r>
          </w:p>
        </w:tc>
        <w:tc>
          <w:tcPr>
            <w:tcW w:w="123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2732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56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A7337" w:rsidRPr="00E34504" w:rsidTr="00DA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42693</w:t>
            </w:r>
          </w:p>
        </w:tc>
        <w:tc>
          <w:tcPr>
            <w:tcW w:w="123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2732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56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A7337" w:rsidRPr="00E34504" w:rsidTr="00DA733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42770</w:t>
            </w:r>
          </w:p>
        </w:tc>
        <w:tc>
          <w:tcPr>
            <w:tcW w:w="123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732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6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A7337" w:rsidRPr="00E34504" w:rsidTr="00DA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42835</w:t>
            </w:r>
          </w:p>
        </w:tc>
        <w:tc>
          <w:tcPr>
            <w:tcW w:w="123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2732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56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DA7337" w:rsidRPr="00E34504" w:rsidTr="00DA733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42882</w:t>
            </w:r>
          </w:p>
        </w:tc>
        <w:tc>
          <w:tcPr>
            <w:tcW w:w="123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732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6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A7337" w:rsidRPr="00E34504" w:rsidTr="00DA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42883</w:t>
            </w:r>
          </w:p>
        </w:tc>
        <w:tc>
          <w:tcPr>
            <w:tcW w:w="123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2732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56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A7337" w:rsidRPr="00E34504" w:rsidTr="00DA733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DA7337" w:rsidRPr="00DA7337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42903</w:t>
            </w:r>
          </w:p>
        </w:tc>
        <w:tc>
          <w:tcPr>
            <w:tcW w:w="123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2732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4567" w:type="dxa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DA7337" w:rsidRPr="00E34504" w:rsidTr="00DA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DA7337" w:rsidRPr="00E34504" w:rsidRDefault="00DA7337" w:rsidP="00DA7337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E34504">
              <w:rPr>
                <w:rFonts w:eastAsia="Times New Roman" w:cs="Arial"/>
                <w:iCs/>
                <w:lang w:eastAsia="pt-BR"/>
              </w:rPr>
              <w:t>TOTAL:  10 ANIMAIS</w:t>
            </w:r>
          </w:p>
        </w:tc>
      </w:tr>
    </w:tbl>
    <w:p w:rsidR="00F85A01" w:rsidRPr="00E34504" w:rsidRDefault="00F85A01" w:rsidP="00F85A01">
      <w:pPr>
        <w:jc w:val="center"/>
        <w:rPr>
          <w:b/>
        </w:rPr>
      </w:pPr>
    </w:p>
    <w:p w:rsidR="00F85A01" w:rsidRPr="00E34504" w:rsidRDefault="00F85A01" w:rsidP="00F85A01">
      <w:pPr>
        <w:rPr>
          <w:b/>
        </w:rPr>
      </w:pPr>
      <w:r w:rsidRPr="00E34504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E34504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E34504" w:rsidRDefault="000D65CB" w:rsidP="00E41E51">
            <w:pPr>
              <w:jc w:val="center"/>
              <w:rPr>
                <w:color w:val="auto"/>
              </w:rPr>
            </w:pPr>
            <w:r w:rsidRPr="00E34504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E3450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34504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E3450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34504">
              <w:rPr>
                <w:color w:val="auto"/>
              </w:rPr>
              <w:t>%</w:t>
            </w:r>
          </w:p>
        </w:tc>
      </w:tr>
      <w:tr w:rsidR="000D65CB" w:rsidRPr="00E3450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E34504" w:rsidRDefault="000D65CB" w:rsidP="00E41E51">
            <w:pPr>
              <w:rPr>
                <w:color w:val="auto"/>
              </w:rPr>
            </w:pPr>
            <w:r w:rsidRPr="00E34504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E34504" w:rsidRDefault="00DA733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34504"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E34504" w:rsidRDefault="00DA733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34504">
              <w:rPr>
                <w:b/>
              </w:rPr>
              <w:t>60%</w:t>
            </w:r>
          </w:p>
        </w:tc>
      </w:tr>
      <w:tr w:rsidR="000D65CB" w:rsidRPr="00E34504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E34504" w:rsidRDefault="000D65CB" w:rsidP="00E41E51">
            <w:pPr>
              <w:rPr>
                <w:color w:val="auto"/>
              </w:rPr>
            </w:pPr>
            <w:r w:rsidRPr="00E34504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E34504" w:rsidRDefault="00DA7337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34504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E34504" w:rsidRDefault="00DA7337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34504">
              <w:rPr>
                <w:b/>
              </w:rPr>
              <w:t>40%</w:t>
            </w:r>
          </w:p>
        </w:tc>
      </w:tr>
      <w:tr w:rsidR="000D65CB" w:rsidRPr="00E3450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E34504" w:rsidRDefault="000D65CB" w:rsidP="00E41E51">
            <w:pPr>
              <w:rPr>
                <w:color w:val="auto"/>
              </w:rPr>
            </w:pPr>
            <w:r w:rsidRPr="00E34504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E3450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E3450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E34504" w:rsidRDefault="00F85A01" w:rsidP="00F85A01">
      <w:pPr>
        <w:jc w:val="center"/>
        <w:rPr>
          <w:b/>
        </w:rPr>
      </w:pPr>
    </w:p>
    <w:p w:rsidR="00F85A01" w:rsidRPr="00E34504" w:rsidRDefault="00F85A01" w:rsidP="00F85A01">
      <w:pPr>
        <w:jc w:val="center"/>
        <w:rPr>
          <w:b/>
        </w:rPr>
      </w:pPr>
    </w:p>
    <w:p w:rsidR="00F85A01" w:rsidRPr="00E34504" w:rsidRDefault="00F85A01" w:rsidP="00F85A01">
      <w:pPr>
        <w:jc w:val="center"/>
        <w:rPr>
          <w:b/>
        </w:rPr>
        <w:sectPr w:rsidR="00F85A01" w:rsidRPr="00E34504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E34504" w:rsidRDefault="00F85A01" w:rsidP="00F85A01">
      <w:pPr>
        <w:rPr>
          <w:b/>
        </w:rPr>
      </w:pPr>
      <w:r w:rsidRPr="00E34504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1343"/>
        <w:gridCol w:w="1299"/>
        <w:gridCol w:w="2382"/>
        <w:gridCol w:w="2142"/>
        <w:gridCol w:w="1028"/>
        <w:gridCol w:w="2298"/>
      </w:tblGrid>
      <w:tr w:rsidR="00DA7337" w:rsidRPr="00E34504" w:rsidTr="00DA7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hideMark/>
          </w:tcPr>
          <w:p w:rsidR="00DA7337" w:rsidRPr="00DA7337" w:rsidRDefault="00DA7337" w:rsidP="00DA7337">
            <w:pPr>
              <w:rPr>
                <w:rFonts w:eastAsia="Times New Roman" w:cs="Arial"/>
                <w:color w:val="auto"/>
                <w:lang w:eastAsia="pt-BR"/>
              </w:rPr>
            </w:pPr>
            <w:r w:rsidRPr="00DA733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DA7337" w:rsidRPr="00DA7337" w:rsidRDefault="00DA7337" w:rsidP="00DA73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A733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35" w:type="pct"/>
            <w:hideMark/>
          </w:tcPr>
          <w:p w:rsidR="00DA7337" w:rsidRPr="00DA7337" w:rsidRDefault="00DA7337" w:rsidP="00DA73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A733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021" w:type="pct"/>
            <w:hideMark/>
          </w:tcPr>
          <w:p w:rsidR="00DA7337" w:rsidRPr="00DA7337" w:rsidRDefault="00DA7337" w:rsidP="00DA73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A7337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90" w:type="pct"/>
            <w:hideMark/>
          </w:tcPr>
          <w:p w:rsidR="00DA7337" w:rsidRPr="00DA7337" w:rsidRDefault="00DA7337" w:rsidP="00DA73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A7337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95" w:type="pct"/>
            <w:hideMark/>
          </w:tcPr>
          <w:p w:rsidR="00DA7337" w:rsidRPr="00DA7337" w:rsidRDefault="00DA7337" w:rsidP="00DA73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A7337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DA7337" w:rsidRPr="00E34504" w:rsidTr="00DA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noWrap/>
            <w:hideMark/>
          </w:tcPr>
          <w:p w:rsidR="00DA7337" w:rsidRPr="00DA7337" w:rsidRDefault="00DA7337" w:rsidP="00DA7337">
            <w:pPr>
              <w:jc w:val="right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41349</w:t>
            </w:r>
          </w:p>
        </w:tc>
        <w:tc>
          <w:tcPr>
            <w:tcW w:w="619" w:type="pct"/>
            <w:noWrap/>
            <w:hideMark/>
          </w:tcPr>
          <w:p w:rsidR="00DA7337" w:rsidRPr="00DA7337" w:rsidRDefault="00DA7337" w:rsidP="00DA733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135" w:type="pct"/>
            <w:noWrap/>
            <w:hideMark/>
          </w:tcPr>
          <w:p w:rsidR="00DA7337" w:rsidRPr="00DA7337" w:rsidRDefault="00DA7337" w:rsidP="00DA7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021" w:type="pct"/>
            <w:noWrap/>
            <w:hideMark/>
          </w:tcPr>
          <w:p w:rsidR="00DA7337" w:rsidRPr="00DA7337" w:rsidRDefault="00DA7337" w:rsidP="00DA7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90" w:type="pct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</w:tr>
      <w:tr w:rsidR="00DA7337" w:rsidRPr="00E34504" w:rsidTr="00DA733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noWrap/>
            <w:hideMark/>
          </w:tcPr>
          <w:p w:rsidR="00DA7337" w:rsidRPr="00DA7337" w:rsidRDefault="00DA7337" w:rsidP="00DA7337">
            <w:pPr>
              <w:jc w:val="right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42506</w:t>
            </w:r>
          </w:p>
        </w:tc>
        <w:tc>
          <w:tcPr>
            <w:tcW w:w="619" w:type="pct"/>
            <w:noWrap/>
            <w:hideMark/>
          </w:tcPr>
          <w:p w:rsidR="00DA7337" w:rsidRPr="00DA7337" w:rsidRDefault="00DA7337" w:rsidP="00DA73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135" w:type="pct"/>
            <w:noWrap/>
            <w:hideMark/>
          </w:tcPr>
          <w:p w:rsidR="00DA7337" w:rsidRPr="00DA7337" w:rsidRDefault="00DA7337" w:rsidP="00DA7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1021" w:type="pct"/>
            <w:noWrap/>
            <w:hideMark/>
          </w:tcPr>
          <w:p w:rsidR="00DA7337" w:rsidRPr="00DA7337" w:rsidRDefault="00DA7337" w:rsidP="00DA7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90" w:type="pct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</w:tr>
      <w:tr w:rsidR="00DA7337" w:rsidRPr="00E34504" w:rsidTr="00DA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noWrap/>
            <w:hideMark/>
          </w:tcPr>
          <w:p w:rsidR="00DA7337" w:rsidRPr="00DA7337" w:rsidRDefault="00DA7337" w:rsidP="00DA7337">
            <w:pPr>
              <w:jc w:val="right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42553</w:t>
            </w:r>
          </w:p>
        </w:tc>
        <w:tc>
          <w:tcPr>
            <w:tcW w:w="619" w:type="pct"/>
            <w:noWrap/>
            <w:hideMark/>
          </w:tcPr>
          <w:p w:rsidR="00DA7337" w:rsidRPr="00DA7337" w:rsidRDefault="00DA7337" w:rsidP="00DA733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135" w:type="pct"/>
            <w:noWrap/>
            <w:hideMark/>
          </w:tcPr>
          <w:p w:rsidR="00DA7337" w:rsidRPr="00DA7337" w:rsidRDefault="00DA7337" w:rsidP="00DA7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021" w:type="pct"/>
            <w:noWrap/>
            <w:hideMark/>
          </w:tcPr>
          <w:p w:rsidR="00DA7337" w:rsidRPr="00DA7337" w:rsidRDefault="00DA7337" w:rsidP="00DA7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90" w:type="pct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</w:tr>
      <w:tr w:rsidR="00DA7337" w:rsidRPr="00E34504" w:rsidTr="00DA733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noWrap/>
            <w:hideMark/>
          </w:tcPr>
          <w:p w:rsidR="00DA7337" w:rsidRPr="00DA7337" w:rsidRDefault="00DA7337" w:rsidP="00DA7337">
            <w:pPr>
              <w:jc w:val="right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42570</w:t>
            </w:r>
          </w:p>
        </w:tc>
        <w:tc>
          <w:tcPr>
            <w:tcW w:w="619" w:type="pct"/>
            <w:noWrap/>
            <w:hideMark/>
          </w:tcPr>
          <w:p w:rsidR="00DA7337" w:rsidRPr="00DA7337" w:rsidRDefault="00DA7337" w:rsidP="00DA73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35" w:type="pct"/>
            <w:noWrap/>
            <w:hideMark/>
          </w:tcPr>
          <w:p w:rsidR="00DA7337" w:rsidRPr="00DA7337" w:rsidRDefault="00DA7337" w:rsidP="00DA7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021" w:type="pct"/>
            <w:noWrap/>
            <w:hideMark/>
          </w:tcPr>
          <w:p w:rsidR="00DA7337" w:rsidRPr="00DA7337" w:rsidRDefault="00DA7337" w:rsidP="00DA7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  <w:tc>
          <w:tcPr>
            <w:tcW w:w="490" w:type="pct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DA7337" w:rsidRPr="00DA7337" w:rsidRDefault="00DA7337" w:rsidP="00DA7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</w:tr>
      <w:tr w:rsidR="00DA7337" w:rsidRPr="00E34504" w:rsidTr="00DA7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noWrap/>
            <w:hideMark/>
          </w:tcPr>
          <w:p w:rsidR="00DA7337" w:rsidRPr="00DA7337" w:rsidRDefault="00DA7337" w:rsidP="00DA7337">
            <w:pPr>
              <w:jc w:val="right"/>
              <w:rPr>
                <w:rFonts w:eastAsia="Times New Roman" w:cs="Arial"/>
                <w:lang w:eastAsia="pt-BR"/>
              </w:rPr>
            </w:pPr>
            <w:r w:rsidRPr="00DA7337">
              <w:rPr>
                <w:rFonts w:eastAsia="Times New Roman" w:cs="Arial"/>
                <w:lang w:eastAsia="pt-BR"/>
              </w:rPr>
              <w:t>42664</w:t>
            </w:r>
          </w:p>
        </w:tc>
        <w:tc>
          <w:tcPr>
            <w:tcW w:w="619" w:type="pct"/>
            <w:noWrap/>
            <w:hideMark/>
          </w:tcPr>
          <w:p w:rsidR="00DA7337" w:rsidRPr="00DA7337" w:rsidRDefault="00DA7337" w:rsidP="00DA733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1135" w:type="pct"/>
            <w:noWrap/>
            <w:hideMark/>
          </w:tcPr>
          <w:p w:rsidR="00DA7337" w:rsidRPr="00DA7337" w:rsidRDefault="00DA7337" w:rsidP="00DA7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021" w:type="pct"/>
            <w:noWrap/>
            <w:hideMark/>
          </w:tcPr>
          <w:p w:rsidR="00DA7337" w:rsidRPr="00DA7337" w:rsidRDefault="00DA7337" w:rsidP="00DA7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A733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90" w:type="pct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:rsidR="00DA7337" w:rsidRPr="00DA7337" w:rsidRDefault="00DA7337" w:rsidP="00DA7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A7337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</w:tr>
      <w:tr w:rsidR="00DA7337" w:rsidRPr="00E34504" w:rsidTr="00DA733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DA7337" w:rsidRPr="00E34504" w:rsidRDefault="00DA7337" w:rsidP="00DA7337">
            <w:pPr>
              <w:jc w:val="center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TOTAL: 5 ANIMAIS</w:t>
            </w:r>
          </w:p>
        </w:tc>
      </w:tr>
    </w:tbl>
    <w:p w:rsidR="00F85A01" w:rsidRPr="00E34504" w:rsidRDefault="00F85A01" w:rsidP="00F85A01">
      <w:pPr>
        <w:rPr>
          <w:b/>
        </w:rPr>
      </w:pPr>
    </w:p>
    <w:p w:rsidR="00F85A01" w:rsidRPr="00E34504" w:rsidRDefault="00F85A01" w:rsidP="00F85A01">
      <w:pPr>
        <w:rPr>
          <w:b/>
        </w:rPr>
      </w:pPr>
      <w:r w:rsidRPr="00E34504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E34504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E34504" w:rsidRDefault="000D65CB" w:rsidP="00E41E51">
            <w:pPr>
              <w:jc w:val="center"/>
              <w:rPr>
                <w:color w:val="auto"/>
              </w:rPr>
            </w:pPr>
            <w:r w:rsidRPr="00E34504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E3450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34504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E3450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34504">
              <w:rPr>
                <w:color w:val="auto"/>
              </w:rPr>
              <w:t>%</w:t>
            </w:r>
          </w:p>
        </w:tc>
      </w:tr>
      <w:tr w:rsidR="000D65CB" w:rsidRPr="00E3450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E34504" w:rsidRDefault="000D65CB" w:rsidP="00E41E51">
            <w:pPr>
              <w:rPr>
                <w:color w:val="auto"/>
              </w:rPr>
            </w:pPr>
            <w:r w:rsidRPr="00E34504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E34504" w:rsidRDefault="00DA733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34504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E34504" w:rsidRDefault="00E34504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34504">
              <w:rPr>
                <w:b/>
              </w:rPr>
              <w:t>40%</w:t>
            </w:r>
          </w:p>
        </w:tc>
      </w:tr>
      <w:tr w:rsidR="000D65CB" w:rsidRPr="00E34504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E34504" w:rsidRDefault="000D65CB" w:rsidP="00E41E51">
            <w:pPr>
              <w:rPr>
                <w:color w:val="auto"/>
              </w:rPr>
            </w:pPr>
            <w:r w:rsidRPr="00E34504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E34504" w:rsidRDefault="00DA7337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34504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E34504" w:rsidRDefault="00E34504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34504">
              <w:rPr>
                <w:b/>
              </w:rPr>
              <w:t>60%</w:t>
            </w:r>
          </w:p>
        </w:tc>
      </w:tr>
      <w:tr w:rsidR="000D65CB" w:rsidRPr="00E3450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E34504" w:rsidRDefault="000D65CB" w:rsidP="00E41E51">
            <w:pPr>
              <w:rPr>
                <w:color w:val="auto"/>
              </w:rPr>
            </w:pPr>
            <w:r w:rsidRPr="00E34504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E3450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E3450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E34504" w:rsidRDefault="00F85A01" w:rsidP="00F85A01">
      <w:pPr>
        <w:rPr>
          <w:b/>
        </w:rPr>
      </w:pPr>
    </w:p>
    <w:p w:rsidR="00F85A01" w:rsidRPr="00E34504" w:rsidRDefault="00F85A01" w:rsidP="00F85A01">
      <w:pPr>
        <w:rPr>
          <w:b/>
        </w:rPr>
        <w:sectPr w:rsidR="00F85A01" w:rsidRPr="00E3450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E34504" w:rsidRDefault="00F35206" w:rsidP="00F85A01">
      <w:pPr>
        <w:rPr>
          <w:b/>
        </w:rPr>
      </w:pPr>
      <w:r w:rsidRPr="00E34504">
        <w:rPr>
          <w:b/>
        </w:rPr>
        <w:lastRenderedPageBreak/>
        <w:t xml:space="preserve">ANIMAIS SILVESTRES PROVENIENTES DO MUNICÍPIO </w:t>
      </w:r>
      <w:r w:rsidR="00E34504" w:rsidRPr="00E34504">
        <w:rPr>
          <w:b/>
        </w:rPr>
        <w:t>VÁRZEA PAULISTA</w:t>
      </w:r>
      <w:r w:rsidRPr="00E34504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915" w:type="dxa"/>
        <w:tblInd w:w="-1281" w:type="dxa"/>
        <w:tblLook w:val="04A0" w:firstRow="1" w:lastRow="0" w:firstColumn="1" w:lastColumn="0" w:noHBand="0" w:noVBand="1"/>
      </w:tblPr>
      <w:tblGrid>
        <w:gridCol w:w="2232"/>
        <w:gridCol w:w="1649"/>
        <w:gridCol w:w="3202"/>
        <w:gridCol w:w="3832"/>
      </w:tblGrid>
      <w:tr w:rsidR="00E34504" w:rsidRPr="00E34504" w:rsidTr="00E345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hideMark/>
          </w:tcPr>
          <w:p w:rsidR="00E34504" w:rsidRPr="00E34504" w:rsidRDefault="00E34504" w:rsidP="00E34504">
            <w:pPr>
              <w:rPr>
                <w:rFonts w:eastAsia="Times New Roman" w:cs="Arial"/>
                <w:color w:val="auto"/>
                <w:lang w:eastAsia="pt-BR"/>
              </w:rPr>
            </w:pPr>
            <w:r w:rsidRPr="00E3450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:rsidR="00E34504" w:rsidRPr="00E34504" w:rsidRDefault="00E34504" w:rsidP="00E345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450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02" w:type="dxa"/>
            <w:hideMark/>
          </w:tcPr>
          <w:p w:rsidR="00E34504" w:rsidRPr="00E34504" w:rsidRDefault="00E34504" w:rsidP="00E345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450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32" w:type="dxa"/>
            <w:hideMark/>
          </w:tcPr>
          <w:p w:rsidR="00E34504" w:rsidRPr="00E34504" w:rsidRDefault="00E34504" w:rsidP="00E345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4504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39245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39249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39250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39251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39342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Socó-dorminhoco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Nycticorax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nucticorax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39826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40023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40331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41076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41121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41256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26/11/2022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41279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41280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41281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41282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41283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41284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41285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41286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41287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41288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41289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41290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41291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41292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41293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41294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41295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41296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41297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41298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41299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41301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41302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41303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41304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lastRenderedPageBreak/>
              <w:t>41305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41306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41307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41308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41309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41310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41311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41312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41316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41317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41319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41320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41321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41324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41325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41326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41327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41328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41329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41330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41331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41332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41333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41334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41335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41336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41337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41338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41339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41340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41341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41345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41346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41347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41348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41350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41351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41352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41353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41354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41355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lastRenderedPageBreak/>
              <w:t>41356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41357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41358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41360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41361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41362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Bico-de-veludo-cinza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Schistochalmys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ruficapillus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41363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Pássaro-preto-do-brejo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41364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Pássaro-preto-do-brejo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41365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41367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41369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41370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41371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Bico-de-pimenta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41372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Bico-de-pimenta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41373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41374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41377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41378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41379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41380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41381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41382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41383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41384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41385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41388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41389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41390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41391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41393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Bico-de-veludo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41394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41410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41414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41420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41421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41422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41423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42372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42449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42693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42770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lastRenderedPageBreak/>
              <w:t>42835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42882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42883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4504" w:rsidRPr="00E34504" w:rsidTr="00E345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noWrap/>
            <w:hideMark/>
          </w:tcPr>
          <w:p w:rsidR="00E34504" w:rsidRPr="00E34504" w:rsidRDefault="00E34504" w:rsidP="00E34504">
            <w:pPr>
              <w:jc w:val="right"/>
              <w:rPr>
                <w:rFonts w:eastAsia="Times New Roman" w:cs="Arial"/>
                <w:lang w:eastAsia="pt-BR"/>
              </w:rPr>
            </w:pPr>
            <w:r w:rsidRPr="00E34504">
              <w:rPr>
                <w:rFonts w:eastAsia="Times New Roman" w:cs="Arial"/>
                <w:lang w:eastAsia="pt-BR"/>
              </w:rPr>
              <w:t>42903</w:t>
            </w:r>
          </w:p>
        </w:tc>
        <w:tc>
          <w:tcPr>
            <w:tcW w:w="1649" w:type="dxa"/>
            <w:noWrap/>
            <w:hideMark/>
          </w:tcPr>
          <w:p w:rsidR="00E34504" w:rsidRPr="00E34504" w:rsidRDefault="00E34504" w:rsidP="00E3450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02" w:type="dxa"/>
            <w:noWrap/>
            <w:hideMark/>
          </w:tcPr>
          <w:p w:rsidR="00E34504" w:rsidRPr="00E34504" w:rsidRDefault="00E34504" w:rsidP="00E34504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4504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832" w:type="dxa"/>
            <w:noWrap/>
            <w:hideMark/>
          </w:tcPr>
          <w:p w:rsidR="00E34504" w:rsidRPr="00E34504" w:rsidRDefault="00E34504" w:rsidP="00E34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4504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E34504" w:rsidRPr="00E34504" w:rsidTr="00E34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E34504" w:rsidRPr="00E34504" w:rsidRDefault="00E34504" w:rsidP="00E3450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E34504">
              <w:rPr>
                <w:rFonts w:eastAsia="Times New Roman" w:cs="Arial"/>
                <w:iCs/>
                <w:lang w:eastAsia="pt-BR"/>
              </w:rPr>
              <w:t>TOTAL: 122 ANIMAIS</w:t>
            </w:r>
          </w:p>
        </w:tc>
      </w:tr>
    </w:tbl>
    <w:p w:rsidR="00F35206" w:rsidRPr="00E34504" w:rsidRDefault="00F35206" w:rsidP="00F85A01">
      <w:pPr>
        <w:rPr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  <w:sectPr w:rsidR="00E34504" w:rsidRPr="00E3450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lastRenderedPageBreak/>
        <w:t>RELATÓRIO FOTOGRÁFICO DE ANIMAIS SILVESTRES NO MÊS DE FEVEREIRO DO MUNICÍPIO DE VÁRZEA PAULISTA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drawing>
          <wp:inline distT="0" distB="0" distL="0" distR="0" wp14:anchorId="40773C14" wp14:editId="3948A495">
            <wp:extent cx="3810000" cy="2540000"/>
            <wp:effectExtent l="0" t="0" r="0" b="0"/>
            <wp:docPr id="1" name="Imagem 1" descr="Homem em pé com camisa laranj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em pé com camisa laranj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(42506) – Sagui-híbrido, apresenta fratura em incisivo inferior e fêmur direito. Entregue pela Defesa Civil de Várzea Paulista no dia 03-02-2023.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drawing>
          <wp:inline distT="0" distB="0" distL="0" distR="0" wp14:anchorId="32DEAF63" wp14:editId="23FB38D7">
            <wp:extent cx="3810000" cy="2540000"/>
            <wp:effectExtent l="0" t="0" r="0" b="0"/>
            <wp:docPr id="2" name="Imagem 2" descr="Animal com orelhas grandes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Animal com orelhas grande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(42506) – Sagui-híbrido.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lastRenderedPageBreak/>
        <w:drawing>
          <wp:inline distT="0" distB="0" distL="0" distR="0" wp14:anchorId="77C05BB4" wp14:editId="298B1329">
            <wp:extent cx="3810000" cy="2540000"/>
            <wp:effectExtent l="0" t="0" r="0" b="0"/>
            <wp:docPr id="3" name="Imagem 3" descr="Menino de camisa laranja na gr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Menino de camisa laranja na 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(42553) – Gambá-de-orelha-preta, encontrado em residência, deprimido, apresenta edema submandibular e lesão em face. Entregue pela Defesa Civil de Várzea Paulista no dia 07-02-2023.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drawing>
          <wp:inline distT="0" distB="0" distL="0" distR="0" wp14:anchorId="576ACEA8" wp14:editId="3786D6CD">
            <wp:extent cx="3810000" cy="2540000"/>
            <wp:effectExtent l="0" t="0" r="0" b="0"/>
            <wp:docPr id="4" name="Imagem 4" descr="Cabeça de gat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abeça de ga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(42553) – Gambá-de-orelha-preta.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lastRenderedPageBreak/>
        <w:drawing>
          <wp:inline distT="0" distB="0" distL="0" distR="0" wp14:anchorId="4AEB5329" wp14:editId="40E219D2">
            <wp:extent cx="3810000" cy="2540000"/>
            <wp:effectExtent l="0" t="0" r="0" b="0"/>
            <wp:docPr id="5" name="Imagem 5" descr="Homem de camisa vermelh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de camisa vermelh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(42570) - Bem-te-vi, jovem, caiu do ninho. Entregue pela Guarda Municipal de Várzea Paulista no dia 08-02-2023.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drawing>
          <wp:inline distT="0" distB="0" distL="0" distR="0" wp14:anchorId="3D056388" wp14:editId="12C834DF">
            <wp:extent cx="3810000" cy="2540000"/>
            <wp:effectExtent l="0" t="0" r="0" b="0"/>
            <wp:docPr id="6" name="Imagem 6" descr="Uma imagem contendo no interior, gato, pequeno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no interior, gato, pequeno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(42570) - Bem-te-vi.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lastRenderedPageBreak/>
        <w:drawing>
          <wp:inline distT="0" distB="0" distL="0" distR="0" wp14:anchorId="25A10809" wp14:editId="2DBDFD83">
            <wp:extent cx="3810000" cy="2540000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(42664) – Gambá-de-orelha-preta, encontrado ferido em empresa. Entregue pela Defesa Civil de Várzea Paulista no dia 12-02-2023.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drawing>
          <wp:inline distT="0" distB="0" distL="0" distR="0" wp14:anchorId="6CB365ED" wp14:editId="395A1F0C">
            <wp:extent cx="3810000" cy="2540000"/>
            <wp:effectExtent l="0" t="0" r="0" b="0"/>
            <wp:docPr id="8" name="Imagem 8" descr="Roedor dentro de uma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Roedor dentro de uma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(42664) – Gambá-de-orelha-preta.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lastRenderedPageBreak/>
        <w:drawing>
          <wp:inline distT="0" distB="0" distL="0" distR="0" wp14:anchorId="5165E334" wp14:editId="4CCA258B">
            <wp:extent cx="3810000" cy="2540000"/>
            <wp:effectExtent l="0" t="0" r="0" b="0"/>
            <wp:docPr id="9" name="Imagem 9" descr="Pessoas posando para foto em local com grama e árvores ao fu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Pessoas posando para foto em local com grama e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(42693) - Gambá-de-orelha-preta, atacado por cão, com lesão em orelha esquerda. Entregue pela Defesa Civil de Várzea Paulista no dia 13-02-2023.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drawing>
          <wp:inline distT="0" distB="0" distL="0" distR="0" wp14:anchorId="020F35AB" wp14:editId="1C8A9161">
            <wp:extent cx="3810000" cy="2540000"/>
            <wp:effectExtent l="0" t="0" r="0" b="0"/>
            <wp:docPr id="10" name="Imagem 10" descr="Roedor com a boca abert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Roedor com a boca abe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(42693) - Gambá-de-orelha-preta.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lastRenderedPageBreak/>
        <w:drawing>
          <wp:inline distT="0" distB="0" distL="0" distR="0" wp14:anchorId="0AF7E8D2" wp14:editId="63AB7BB5">
            <wp:extent cx="3810000" cy="2540000"/>
            <wp:effectExtent l="0" t="0" r="0" b="0"/>
            <wp:docPr id="11" name="Imagem 11" descr="Homem segurando uma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Homem segurando uma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(42770) - Maritaca, filhote, caiu do ninho, encontrado em residência. Entregue pela Secretaria do Meio Ambiente de Várzea Paulista no dia 17-02-2023.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drawing>
          <wp:inline distT="0" distB="0" distL="0" distR="0" wp14:anchorId="44B5AA2B" wp14:editId="084DFE2E">
            <wp:extent cx="3810000" cy="2540000"/>
            <wp:effectExtent l="0" t="0" r="0" b="0"/>
            <wp:docPr id="12" name="Imagem 12" descr="Uma imagem contendo feno, no interior, grama, come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feno, no interior, grama, come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(42770) – Maritaca.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lastRenderedPageBreak/>
        <w:drawing>
          <wp:inline distT="0" distB="0" distL="0" distR="0" wp14:anchorId="331CD3EC" wp14:editId="73FADAD3">
            <wp:extent cx="3810000" cy="2540000"/>
            <wp:effectExtent l="0" t="0" r="0" b="0"/>
            <wp:docPr id="13" name="Imagem 13" descr="Homem segurando uma ar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segurando uma ar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rFonts w:cs="Arial"/>
          <w:b/>
        </w:rPr>
        <w:t>(42835) - Avoante, encontrado em pátio de empresa. Entregue pela Guarda Municipal de Várzea Paulista no dia 23-02-2023.</w:t>
      </w:r>
    </w:p>
    <w:p w:rsidR="00E34504" w:rsidRPr="00E34504" w:rsidRDefault="00E34504" w:rsidP="00E34504">
      <w:pPr>
        <w:jc w:val="center"/>
        <w:rPr>
          <w:rFonts w:cs="Arial"/>
          <w:b/>
        </w:rPr>
      </w:pPr>
    </w:p>
    <w:p w:rsidR="00E34504" w:rsidRPr="00E34504" w:rsidRDefault="00E34504" w:rsidP="00E34504">
      <w:pPr>
        <w:jc w:val="center"/>
        <w:rPr>
          <w:rFonts w:cs="Arial"/>
          <w:b/>
        </w:rPr>
      </w:pPr>
      <w:r w:rsidRPr="00E34504">
        <w:rPr>
          <w:b/>
          <w:noProof/>
          <w:lang w:eastAsia="pt-BR"/>
        </w:rPr>
        <w:drawing>
          <wp:inline distT="0" distB="0" distL="0" distR="0" wp14:anchorId="79A9C58A" wp14:editId="010C26C3">
            <wp:extent cx="3810000" cy="2540000"/>
            <wp:effectExtent l="0" t="0" r="0" b="0"/>
            <wp:docPr id="14" name="Imagem 14" descr="Mão segurando anim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Mão segurando anim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06" w:rsidRPr="00E34504" w:rsidRDefault="00E34504" w:rsidP="00E34504">
      <w:pPr>
        <w:jc w:val="center"/>
        <w:rPr>
          <w:b/>
        </w:rPr>
      </w:pPr>
      <w:r w:rsidRPr="00E34504">
        <w:rPr>
          <w:rFonts w:cs="Arial"/>
          <w:b/>
        </w:rPr>
        <w:t xml:space="preserve">(42835) – </w:t>
      </w:r>
      <w:r>
        <w:rPr>
          <w:rFonts w:cs="Arial"/>
          <w:b/>
        </w:rPr>
        <w:t>Avoante</w:t>
      </w:r>
      <w:bookmarkStart w:id="0" w:name="_GoBack"/>
      <w:bookmarkEnd w:id="0"/>
    </w:p>
    <w:sectPr w:rsidR="00F35206" w:rsidRPr="00E345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C62" w:rsidRDefault="00DC6C62" w:rsidP="00E34504">
      <w:pPr>
        <w:spacing w:after="0" w:line="240" w:lineRule="auto"/>
      </w:pPr>
      <w:r>
        <w:separator/>
      </w:r>
    </w:p>
  </w:endnote>
  <w:endnote w:type="continuationSeparator" w:id="0">
    <w:p w:rsidR="00DC6C62" w:rsidRDefault="00DC6C62" w:rsidP="00E34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C62" w:rsidRDefault="00DC6C62" w:rsidP="00E34504">
      <w:pPr>
        <w:spacing w:after="0" w:line="240" w:lineRule="auto"/>
      </w:pPr>
      <w:r>
        <w:separator/>
      </w:r>
    </w:p>
  </w:footnote>
  <w:footnote w:type="continuationSeparator" w:id="0">
    <w:p w:rsidR="00DC6C62" w:rsidRDefault="00DC6C62" w:rsidP="00E34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504" w:rsidRDefault="00E34504">
    <w:pPr>
      <w:pStyle w:val="Cabealho"/>
    </w:pPr>
    <w:r>
      <w:rPr>
        <w:noProof/>
        <w:lang w:eastAsia="pt-BR"/>
      </w:rPr>
      <w:drawing>
        <wp:inline distT="0" distB="0" distL="0" distR="0">
          <wp:extent cx="5400040" cy="828675"/>
          <wp:effectExtent l="0" t="0" r="0" b="9525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VARZEA PAULIS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226"/>
                  <a:stretch/>
                </pic:blipFill>
                <pic:spPr bwMode="auto">
                  <a:xfrm>
                    <a:off x="0" y="0"/>
                    <a:ext cx="5400040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FD60E7"/>
    <w:multiLevelType w:val="hybridMultilevel"/>
    <w:tmpl w:val="B71401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870ABC"/>
    <w:rsid w:val="00A95D36"/>
    <w:rsid w:val="00DA7337"/>
    <w:rsid w:val="00DC6C62"/>
    <w:rsid w:val="00E34504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DA73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E3450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345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4504"/>
  </w:style>
  <w:style w:type="paragraph" w:styleId="Rodap">
    <w:name w:val="footer"/>
    <w:basedOn w:val="Normal"/>
    <w:link w:val="RodapChar"/>
    <w:uiPriority w:val="99"/>
    <w:unhideWhenUsed/>
    <w:rsid w:val="00E345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4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2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A3BB5-C912-4B21-9899-12C162B1B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1422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2023-03-03T12:28:00Z</dcterms:created>
  <dcterms:modified xsi:type="dcterms:W3CDTF">2023-03-03T12:28:00Z</dcterms:modified>
</cp:coreProperties>
</file>