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Default="00F85A01" w:rsidP="00F85A01">
      <w:pPr>
        <w:jc w:val="center"/>
        <w:rPr>
          <w:b/>
        </w:rPr>
      </w:pPr>
      <w:r w:rsidRPr="00F85A01">
        <w:rPr>
          <w:b/>
        </w:rPr>
        <w:t xml:space="preserve">RELATÓRIO DE RECEBIMENTO DE ANIMAIS SILVESTRES DO MÊS DE </w:t>
      </w:r>
      <w:r w:rsidR="00890F37">
        <w:rPr>
          <w:b/>
        </w:rPr>
        <w:t>FEVEREIRO - MARÇO</w:t>
      </w:r>
      <w:r w:rsidRPr="00F85A01">
        <w:rPr>
          <w:b/>
        </w:rPr>
        <w:t xml:space="preserve"> PROVENIENTES DO MUNICÍPIO </w:t>
      </w:r>
      <w:r w:rsidR="00890F37">
        <w:rPr>
          <w:b/>
        </w:rPr>
        <w:t>INDAIATUBA</w:t>
      </w:r>
    </w:p>
    <w:tbl>
      <w:tblPr>
        <w:tblStyle w:val="TabeladeGrade4-nfase3"/>
        <w:tblW w:w="10632" w:type="dxa"/>
        <w:tblInd w:w="-1139" w:type="dxa"/>
        <w:tblLook w:val="04A0" w:firstRow="1" w:lastRow="0" w:firstColumn="1" w:lastColumn="0" w:noHBand="0" w:noVBand="1"/>
      </w:tblPr>
      <w:tblGrid>
        <w:gridCol w:w="1418"/>
        <w:gridCol w:w="2181"/>
        <w:gridCol w:w="2560"/>
        <w:gridCol w:w="4473"/>
      </w:tblGrid>
      <w:tr w:rsidR="00EF750D" w:rsidRPr="00EF750D" w:rsidTr="00EF75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EF750D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181" w:type="dxa"/>
            <w:hideMark/>
          </w:tcPr>
          <w:p w:rsidR="00EF750D" w:rsidRPr="00EF750D" w:rsidRDefault="00EF750D" w:rsidP="00EF75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F750D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560" w:type="dxa"/>
            <w:hideMark/>
          </w:tcPr>
          <w:p w:rsidR="00EF750D" w:rsidRPr="00EF750D" w:rsidRDefault="00EF750D" w:rsidP="00EF75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F750D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473" w:type="dxa"/>
            <w:hideMark/>
          </w:tcPr>
          <w:p w:rsidR="00EF750D" w:rsidRPr="00EF750D" w:rsidRDefault="00EF750D" w:rsidP="00EF75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EF750D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EF750D" w:rsidRPr="00EF750D" w:rsidTr="00EF7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42827</w:t>
            </w:r>
          </w:p>
        </w:tc>
        <w:tc>
          <w:tcPr>
            <w:tcW w:w="2181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22/02/2023</w:t>
            </w:r>
          </w:p>
        </w:tc>
        <w:tc>
          <w:tcPr>
            <w:tcW w:w="2560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F750D" w:rsidRPr="00EF750D" w:rsidTr="00EF750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42828</w:t>
            </w:r>
          </w:p>
        </w:tc>
        <w:tc>
          <w:tcPr>
            <w:tcW w:w="2181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22/02/2023</w:t>
            </w:r>
          </w:p>
        </w:tc>
        <w:tc>
          <w:tcPr>
            <w:tcW w:w="2560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Saracura</w:t>
            </w:r>
          </w:p>
        </w:tc>
        <w:tc>
          <w:tcPr>
            <w:tcW w:w="4473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Aramides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saracura</w:t>
            </w:r>
          </w:p>
        </w:tc>
      </w:tr>
      <w:tr w:rsidR="00EF750D" w:rsidRPr="00EF750D" w:rsidTr="00EF7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42857</w:t>
            </w:r>
          </w:p>
        </w:tc>
        <w:tc>
          <w:tcPr>
            <w:tcW w:w="2181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  <w:tc>
          <w:tcPr>
            <w:tcW w:w="2560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F750D" w:rsidRPr="00EF750D" w:rsidTr="00EF750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42858</w:t>
            </w:r>
          </w:p>
        </w:tc>
        <w:tc>
          <w:tcPr>
            <w:tcW w:w="2181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  <w:tc>
          <w:tcPr>
            <w:tcW w:w="2560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F750D" w:rsidRPr="00EF750D" w:rsidTr="00EF7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42859</w:t>
            </w:r>
          </w:p>
        </w:tc>
        <w:tc>
          <w:tcPr>
            <w:tcW w:w="2181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  <w:tc>
          <w:tcPr>
            <w:tcW w:w="2560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F750D" w:rsidRPr="00EF750D" w:rsidTr="00EF750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42860</w:t>
            </w:r>
          </w:p>
        </w:tc>
        <w:tc>
          <w:tcPr>
            <w:tcW w:w="2181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  <w:tc>
          <w:tcPr>
            <w:tcW w:w="2560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F750D" w:rsidRPr="00EF750D" w:rsidTr="00EF7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42861</w:t>
            </w:r>
          </w:p>
        </w:tc>
        <w:tc>
          <w:tcPr>
            <w:tcW w:w="2181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  <w:tc>
          <w:tcPr>
            <w:tcW w:w="2560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Periquito-rico</w:t>
            </w:r>
          </w:p>
        </w:tc>
        <w:tc>
          <w:tcPr>
            <w:tcW w:w="4473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tirica</w:t>
            </w:r>
            <w:proofErr w:type="spellEnd"/>
          </w:p>
        </w:tc>
      </w:tr>
      <w:tr w:rsidR="00EF750D" w:rsidRPr="00EF750D" w:rsidTr="00EF750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42893</w:t>
            </w:r>
          </w:p>
        </w:tc>
        <w:tc>
          <w:tcPr>
            <w:tcW w:w="2181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  <w:tc>
          <w:tcPr>
            <w:tcW w:w="2560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F750D" w:rsidRPr="00EF750D" w:rsidTr="00EF7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42894</w:t>
            </w:r>
          </w:p>
        </w:tc>
        <w:tc>
          <w:tcPr>
            <w:tcW w:w="2181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  <w:tc>
          <w:tcPr>
            <w:tcW w:w="2560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F750D" w:rsidRPr="00EF750D" w:rsidTr="00EF750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42895</w:t>
            </w:r>
          </w:p>
        </w:tc>
        <w:tc>
          <w:tcPr>
            <w:tcW w:w="2181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  <w:tc>
          <w:tcPr>
            <w:tcW w:w="2560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F750D" w:rsidRPr="00EF750D" w:rsidTr="00EF7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42896</w:t>
            </w:r>
          </w:p>
        </w:tc>
        <w:tc>
          <w:tcPr>
            <w:tcW w:w="2181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  <w:tc>
          <w:tcPr>
            <w:tcW w:w="2560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F750D" w:rsidRPr="00EF750D" w:rsidTr="00EF750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43018</w:t>
            </w:r>
          </w:p>
        </w:tc>
        <w:tc>
          <w:tcPr>
            <w:tcW w:w="2181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2560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F750D" w:rsidRPr="00EF750D" w:rsidTr="00EF7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43019</w:t>
            </w:r>
          </w:p>
        </w:tc>
        <w:tc>
          <w:tcPr>
            <w:tcW w:w="2181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2560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F750D" w:rsidRPr="00EF750D" w:rsidTr="00EF750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43020</w:t>
            </w:r>
          </w:p>
        </w:tc>
        <w:tc>
          <w:tcPr>
            <w:tcW w:w="2181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2560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4473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EF750D" w:rsidRPr="00EF750D" w:rsidTr="00EF7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43021</w:t>
            </w:r>
          </w:p>
        </w:tc>
        <w:tc>
          <w:tcPr>
            <w:tcW w:w="2181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2560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4473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F750D" w:rsidRPr="00EF750D" w:rsidTr="00EF750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43022</w:t>
            </w:r>
          </w:p>
        </w:tc>
        <w:tc>
          <w:tcPr>
            <w:tcW w:w="2181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2560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4473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F750D" w:rsidRPr="00EF750D" w:rsidTr="00EF7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43023</w:t>
            </w:r>
          </w:p>
        </w:tc>
        <w:tc>
          <w:tcPr>
            <w:tcW w:w="2181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2560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4473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F750D" w:rsidRPr="00EF750D" w:rsidTr="00EF750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43168</w:t>
            </w:r>
          </w:p>
        </w:tc>
        <w:tc>
          <w:tcPr>
            <w:tcW w:w="2181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2560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473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EF750D" w:rsidRPr="00EF750D" w:rsidTr="00EF7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43169</w:t>
            </w:r>
          </w:p>
        </w:tc>
        <w:tc>
          <w:tcPr>
            <w:tcW w:w="2181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2560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4473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Turdos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EF750D" w:rsidRPr="00EF750D" w:rsidTr="00EF750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43269</w:t>
            </w:r>
          </w:p>
        </w:tc>
        <w:tc>
          <w:tcPr>
            <w:tcW w:w="2181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2560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lang w:eastAsia="pt-BR"/>
              </w:rPr>
              <w:t>Periuitão</w:t>
            </w:r>
            <w:proofErr w:type="spellEnd"/>
            <w:r w:rsidRPr="00EF750D">
              <w:rPr>
                <w:rFonts w:eastAsia="Times New Roman" w:cs="Arial"/>
                <w:b/>
                <w:lang w:eastAsia="pt-BR"/>
              </w:rPr>
              <w:t>-maracanã</w:t>
            </w:r>
          </w:p>
        </w:tc>
        <w:tc>
          <w:tcPr>
            <w:tcW w:w="4473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F750D" w:rsidRPr="00EF750D" w:rsidTr="00EF7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43270</w:t>
            </w:r>
          </w:p>
        </w:tc>
        <w:tc>
          <w:tcPr>
            <w:tcW w:w="2181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2560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lang w:eastAsia="pt-BR"/>
              </w:rPr>
              <w:t>Periuitão</w:t>
            </w:r>
            <w:proofErr w:type="spellEnd"/>
            <w:r w:rsidRPr="00EF750D">
              <w:rPr>
                <w:rFonts w:eastAsia="Times New Roman" w:cs="Arial"/>
                <w:b/>
                <w:lang w:eastAsia="pt-BR"/>
              </w:rPr>
              <w:t>-maracanã</w:t>
            </w:r>
          </w:p>
        </w:tc>
        <w:tc>
          <w:tcPr>
            <w:tcW w:w="4473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F750D" w:rsidRPr="00EF750D" w:rsidTr="00EF750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43271</w:t>
            </w:r>
          </w:p>
        </w:tc>
        <w:tc>
          <w:tcPr>
            <w:tcW w:w="2181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2560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473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EF750D" w:rsidRPr="00EF750D" w:rsidTr="00EF7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43272</w:t>
            </w:r>
          </w:p>
        </w:tc>
        <w:tc>
          <w:tcPr>
            <w:tcW w:w="2181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2560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4473" w:type="dxa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EF750D" w:rsidRPr="00EF750D" w:rsidTr="00EF750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4"/>
            <w:shd w:val="clear" w:color="auto" w:fill="FFFF00"/>
            <w:noWrap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23 ANIMAIS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EF750D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4177" w:type="dxa"/>
          </w:tcPr>
          <w:p w:rsidR="000D65CB" w:rsidRPr="00111691" w:rsidRDefault="00EF750D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91,3%</w:t>
            </w:r>
          </w:p>
        </w:tc>
      </w:tr>
      <w:tr w:rsidR="000D65CB" w:rsidRPr="00111691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EF750D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77" w:type="dxa"/>
          </w:tcPr>
          <w:p w:rsidR="000D65CB" w:rsidRPr="00111691" w:rsidRDefault="00EF750D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8,7%</w:t>
            </w:r>
          </w:p>
        </w:tc>
      </w:tr>
      <w:tr w:rsidR="000D65CB" w:rsidRPr="0011169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  <w:sectPr w:rsidR="00F85A01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6175" w:type="pct"/>
        <w:tblInd w:w="-856" w:type="dxa"/>
        <w:tblLook w:val="04A0" w:firstRow="1" w:lastRow="0" w:firstColumn="1" w:lastColumn="0" w:noHBand="0" w:noVBand="1"/>
      </w:tblPr>
      <w:tblGrid>
        <w:gridCol w:w="935"/>
        <w:gridCol w:w="1299"/>
        <w:gridCol w:w="2140"/>
        <w:gridCol w:w="2652"/>
        <w:gridCol w:w="2048"/>
        <w:gridCol w:w="1416"/>
      </w:tblGrid>
      <w:tr w:rsidR="00EF750D" w:rsidRPr="00EF750D" w:rsidTr="00EF75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" w:type="pct"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EF750D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19" w:type="pct"/>
            <w:hideMark/>
          </w:tcPr>
          <w:p w:rsidR="00EF750D" w:rsidRPr="00EF750D" w:rsidRDefault="00EF750D" w:rsidP="00EF75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F750D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020" w:type="pct"/>
            <w:hideMark/>
          </w:tcPr>
          <w:p w:rsidR="00EF750D" w:rsidRPr="00EF750D" w:rsidRDefault="00EF750D" w:rsidP="00EF75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F750D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264" w:type="pct"/>
            <w:hideMark/>
          </w:tcPr>
          <w:p w:rsidR="00EF750D" w:rsidRPr="00EF750D" w:rsidRDefault="00EF750D" w:rsidP="00EF75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EF750D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976" w:type="pct"/>
            <w:hideMark/>
          </w:tcPr>
          <w:p w:rsidR="00EF750D" w:rsidRPr="00EF750D" w:rsidRDefault="00EF750D" w:rsidP="00EF75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F750D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675" w:type="pct"/>
            <w:hideMark/>
          </w:tcPr>
          <w:p w:rsidR="00EF750D" w:rsidRPr="00EF750D" w:rsidRDefault="00EF750D" w:rsidP="00EF75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F750D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EF750D" w:rsidRPr="00EF750D" w:rsidTr="00EF7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" w:type="pct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42606</w:t>
            </w:r>
          </w:p>
        </w:tc>
        <w:tc>
          <w:tcPr>
            <w:tcW w:w="619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1020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64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976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75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11/03/2023</w:t>
            </w:r>
          </w:p>
        </w:tc>
      </w:tr>
      <w:tr w:rsidR="00EF750D" w:rsidRPr="00EF750D" w:rsidTr="00EF750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" w:type="pct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42827</w:t>
            </w:r>
          </w:p>
        </w:tc>
        <w:tc>
          <w:tcPr>
            <w:tcW w:w="619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22/02/2023</w:t>
            </w:r>
          </w:p>
        </w:tc>
        <w:tc>
          <w:tcPr>
            <w:tcW w:w="1020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64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976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75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07/03/2023</w:t>
            </w:r>
          </w:p>
        </w:tc>
      </w:tr>
      <w:tr w:rsidR="00EF750D" w:rsidRPr="00EF750D" w:rsidTr="00EF7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" w:type="pct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42828</w:t>
            </w:r>
          </w:p>
        </w:tc>
        <w:tc>
          <w:tcPr>
            <w:tcW w:w="619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22/02/2023</w:t>
            </w:r>
          </w:p>
        </w:tc>
        <w:tc>
          <w:tcPr>
            <w:tcW w:w="1020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Saracura</w:t>
            </w:r>
          </w:p>
        </w:tc>
        <w:tc>
          <w:tcPr>
            <w:tcW w:w="1264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Aramides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saracura</w:t>
            </w:r>
          </w:p>
        </w:tc>
        <w:tc>
          <w:tcPr>
            <w:tcW w:w="976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75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22/02/2023</w:t>
            </w:r>
          </w:p>
        </w:tc>
      </w:tr>
      <w:tr w:rsidR="00EF750D" w:rsidRPr="00EF750D" w:rsidTr="00EF750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" w:type="pct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42857</w:t>
            </w:r>
          </w:p>
        </w:tc>
        <w:tc>
          <w:tcPr>
            <w:tcW w:w="619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  <w:tc>
          <w:tcPr>
            <w:tcW w:w="1020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64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976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75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</w:tr>
      <w:tr w:rsidR="00EF750D" w:rsidRPr="00EF750D" w:rsidTr="00EF7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" w:type="pct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42859</w:t>
            </w:r>
          </w:p>
        </w:tc>
        <w:tc>
          <w:tcPr>
            <w:tcW w:w="619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  <w:tc>
          <w:tcPr>
            <w:tcW w:w="1020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64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976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75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09/03/2023</w:t>
            </w:r>
          </w:p>
        </w:tc>
      </w:tr>
      <w:tr w:rsidR="00EF750D" w:rsidRPr="00EF750D" w:rsidTr="00EF750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" w:type="pct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42861</w:t>
            </w:r>
          </w:p>
        </w:tc>
        <w:tc>
          <w:tcPr>
            <w:tcW w:w="619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  <w:tc>
          <w:tcPr>
            <w:tcW w:w="1020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Periquito-rico</w:t>
            </w:r>
          </w:p>
        </w:tc>
        <w:tc>
          <w:tcPr>
            <w:tcW w:w="1264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tirica</w:t>
            </w:r>
            <w:proofErr w:type="spellEnd"/>
          </w:p>
        </w:tc>
        <w:tc>
          <w:tcPr>
            <w:tcW w:w="976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75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</w:tr>
      <w:tr w:rsidR="00EF750D" w:rsidRPr="00EF750D" w:rsidTr="00EF7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" w:type="pct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42893</w:t>
            </w:r>
          </w:p>
        </w:tc>
        <w:tc>
          <w:tcPr>
            <w:tcW w:w="619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  <w:tc>
          <w:tcPr>
            <w:tcW w:w="1020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64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976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75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</w:tr>
      <w:tr w:rsidR="00EF750D" w:rsidRPr="00EF750D" w:rsidTr="00EF750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" w:type="pct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42894</w:t>
            </w:r>
          </w:p>
        </w:tc>
        <w:tc>
          <w:tcPr>
            <w:tcW w:w="619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  <w:tc>
          <w:tcPr>
            <w:tcW w:w="1020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64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976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75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</w:tr>
      <w:tr w:rsidR="00EF750D" w:rsidRPr="00EF750D" w:rsidTr="00EF7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" w:type="pct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43018</w:t>
            </w:r>
          </w:p>
        </w:tc>
        <w:tc>
          <w:tcPr>
            <w:tcW w:w="619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1020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64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976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75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</w:tr>
      <w:tr w:rsidR="00EF750D" w:rsidRPr="00EF750D" w:rsidTr="00EF750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" w:type="pct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43272</w:t>
            </w:r>
          </w:p>
        </w:tc>
        <w:tc>
          <w:tcPr>
            <w:tcW w:w="619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1020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1264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  <w:tc>
          <w:tcPr>
            <w:tcW w:w="976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75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</w:tr>
      <w:tr w:rsidR="00EF750D" w:rsidRPr="00EF750D" w:rsidTr="00EF7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TOTAL: 10 ANIMAIS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EF750D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77" w:type="dxa"/>
          </w:tcPr>
          <w:p w:rsidR="000D65CB" w:rsidRPr="00111691" w:rsidRDefault="00EF750D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100%</w:t>
            </w:r>
          </w:p>
        </w:tc>
      </w:tr>
      <w:tr w:rsidR="000D65CB" w:rsidRPr="00111691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11169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SOLTURAS DE ANIMAIS SILVESTRES </w:t>
      </w:r>
    </w:p>
    <w:tbl>
      <w:tblPr>
        <w:tblStyle w:val="TabeladeGrade4-nfase3"/>
        <w:tblW w:w="6259" w:type="pct"/>
        <w:tblInd w:w="-998" w:type="dxa"/>
        <w:tblLook w:val="04A0" w:firstRow="1" w:lastRow="0" w:firstColumn="1" w:lastColumn="0" w:noHBand="0" w:noVBand="1"/>
      </w:tblPr>
      <w:tblGrid>
        <w:gridCol w:w="774"/>
        <w:gridCol w:w="1298"/>
        <w:gridCol w:w="1901"/>
        <w:gridCol w:w="1914"/>
        <w:gridCol w:w="1072"/>
        <w:gridCol w:w="1298"/>
        <w:gridCol w:w="2376"/>
      </w:tblGrid>
      <w:tr w:rsidR="00EF750D" w:rsidRPr="00EF750D" w:rsidTr="00EF75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EF750D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10" w:type="pct"/>
            <w:hideMark/>
          </w:tcPr>
          <w:p w:rsidR="00EF750D" w:rsidRPr="00EF750D" w:rsidRDefault="00EF750D" w:rsidP="00EF75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F750D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894" w:type="pct"/>
            <w:hideMark/>
          </w:tcPr>
          <w:p w:rsidR="00EF750D" w:rsidRPr="00EF750D" w:rsidRDefault="00EF750D" w:rsidP="00EF75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F750D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900" w:type="pct"/>
            <w:hideMark/>
          </w:tcPr>
          <w:p w:rsidR="00EF750D" w:rsidRPr="00EF750D" w:rsidRDefault="00EF750D" w:rsidP="00EF75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EF750D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504" w:type="pct"/>
            <w:hideMark/>
          </w:tcPr>
          <w:p w:rsidR="00EF750D" w:rsidRPr="00EF750D" w:rsidRDefault="00EF750D" w:rsidP="00EF75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F750D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610" w:type="pct"/>
            <w:hideMark/>
          </w:tcPr>
          <w:p w:rsidR="00EF750D" w:rsidRPr="00EF750D" w:rsidRDefault="00EF750D" w:rsidP="00EF75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F750D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1117" w:type="pct"/>
            <w:hideMark/>
          </w:tcPr>
          <w:p w:rsidR="00EF750D" w:rsidRPr="00EF750D" w:rsidRDefault="00EF750D" w:rsidP="00EF75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F750D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EF750D" w:rsidRPr="00EF750D" w:rsidTr="00EF7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 w:rsidRPr="00EF750D">
              <w:rPr>
                <w:rFonts w:eastAsia="Times New Roman" w:cs="Arial"/>
                <w:lang w:eastAsia="pt-BR"/>
              </w:rPr>
              <w:t>43169</w:t>
            </w:r>
          </w:p>
        </w:tc>
        <w:tc>
          <w:tcPr>
            <w:tcW w:w="610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894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900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Turdos</w:t>
            </w:r>
            <w:proofErr w:type="spellEnd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F750D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  <w:tc>
          <w:tcPr>
            <w:tcW w:w="504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10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1117" w:type="pct"/>
            <w:noWrap/>
            <w:hideMark/>
          </w:tcPr>
          <w:p w:rsidR="00EF750D" w:rsidRPr="00EF750D" w:rsidRDefault="00EF750D" w:rsidP="00EF7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F750D">
              <w:rPr>
                <w:rFonts w:eastAsia="Times New Roman" w:cs="Arial"/>
                <w:b/>
                <w:lang w:eastAsia="pt-BR"/>
              </w:rPr>
              <w:t>BRAGANÇA PAULISTA</w:t>
            </w:r>
          </w:p>
        </w:tc>
      </w:tr>
      <w:tr w:rsidR="00EF750D" w:rsidRPr="00EF750D" w:rsidTr="00EF750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EF750D" w:rsidRPr="00EF750D" w:rsidRDefault="00EF750D" w:rsidP="00EF750D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TOTA: 1 ANIMAL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EF750D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111691" w:rsidRDefault="00EF750D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100%</w:t>
            </w:r>
          </w:p>
        </w:tc>
      </w:tr>
      <w:tr w:rsidR="000D65CB" w:rsidRPr="00111691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11169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Default="00F35206" w:rsidP="00F85A01">
      <w:pPr>
        <w:rPr>
          <w:b/>
        </w:rPr>
      </w:pPr>
      <w:r>
        <w:rPr>
          <w:b/>
        </w:rPr>
        <w:lastRenderedPageBreak/>
        <w:t xml:space="preserve">ANIMAIS SILVESTRES PROVENIENTES DO MUNICÍPIO </w:t>
      </w:r>
      <w:r w:rsidR="00E77F2A">
        <w:rPr>
          <w:b/>
        </w:rPr>
        <w:t>INDAIATUBA</w:t>
      </w:r>
      <w:r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10490" w:type="dxa"/>
        <w:tblInd w:w="-1139" w:type="dxa"/>
        <w:tblLook w:val="04A0" w:firstRow="1" w:lastRow="0" w:firstColumn="1" w:lastColumn="0" w:noHBand="0" w:noVBand="1"/>
      </w:tblPr>
      <w:tblGrid>
        <w:gridCol w:w="1134"/>
        <w:gridCol w:w="2614"/>
        <w:gridCol w:w="3212"/>
        <w:gridCol w:w="3530"/>
      </w:tblGrid>
      <w:tr w:rsidR="00E77F2A" w:rsidRPr="00E77F2A" w:rsidTr="00E77F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E77F2A" w:rsidRPr="00E77F2A" w:rsidRDefault="00E77F2A" w:rsidP="00E77F2A">
            <w:pPr>
              <w:rPr>
                <w:rFonts w:eastAsia="Times New Roman" w:cs="Arial"/>
                <w:color w:val="auto"/>
                <w:lang w:eastAsia="pt-BR"/>
              </w:rPr>
            </w:pPr>
            <w:r w:rsidRPr="00E77F2A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614" w:type="dxa"/>
            <w:hideMark/>
          </w:tcPr>
          <w:p w:rsidR="00E77F2A" w:rsidRPr="00E77F2A" w:rsidRDefault="00E77F2A" w:rsidP="00E77F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77F2A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:rsidR="00E77F2A" w:rsidRPr="00E77F2A" w:rsidRDefault="00E77F2A" w:rsidP="00E77F2A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530" w:type="dxa"/>
            <w:hideMark/>
          </w:tcPr>
          <w:p w:rsidR="00E77F2A" w:rsidRPr="00E77F2A" w:rsidRDefault="00E77F2A" w:rsidP="00E77F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77F2A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36471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11/01/2022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E77F2A" w:rsidRPr="00E77F2A" w:rsidTr="00E77F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36569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36631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7F2A" w:rsidRPr="00E77F2A" w:rsidTr="00E77F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36633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36634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7F2A" w:rsidRPr="00E77F2A" w:rsidTr="00E77F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36635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36636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7F2A" w:rsidRPr="00E77F2A" w:rsidTr="00E77F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36637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36640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E77F2A" w:rsidRPr="00E77F2A" w:rsidTr="00E77F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36641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36644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Bacurau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Nyctidromus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albicollis</w:t>
            </w:r>
            <w:proofErr w:type="spellEnd"/>
          </w:p>
        </w:tc>
      </w:tr>
      <w:tr w:rsidR="00E77F2A" w:rsidRPr="00E77F2A" w:rsidTr="00E77F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36806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Roedor (recém-nascido)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36942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7F2A" w:rsidRPr="00E77F2A" w:rsidTr="00E77F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36945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36946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E77F2A" w:rsidRPr="00E77F2A" w:rsidTr="00E77F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36947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36948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E77F2A" w:rsidRPr="00E77F2A" w:rsidTr="00E77F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36949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37035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7F2A" w:rsidRPr="00E77F2A" w:rsidTr="00E77F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37044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37045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E77F2A" w:rsidRPr="00E77F2A" w:rsidTr="00E77F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37165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Saracura três potes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Aramides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cajaneus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37345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28/02/2022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7F2A" w:rsidRPr="00E77F2A" w:rsidTr="00E77F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37419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04/03/2022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37421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04/03/2022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Garça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Ardeidae</w:t>
            </w:r>
            <w:proofErr w:type="spellEnd"/>
          </w:p>
        </w:tc>
      </w:tr>
      <w:tr w:rsidR="00E77F2A" w:rsidRPr="00E77F2A" w:rsidTr="00E77F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37662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37853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25/03/2022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E77F2A" w:rsidRPr="00E77F2A" w:rsidTr="00E77F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38784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28/05/2022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38938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24/06/2022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E77F2A" w:rsidRPr="00E77F2A" w:rsidTr="00E77F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38953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28/06/2022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38954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28/06/2022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E77F2A" w:rsidRPr="00E77F2A" w:rsidTr="00E77F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38955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28/06/2022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39266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17/08/2022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E77F2A" w:rsidRPr="00E77F2A" w:rsidTr="00E77F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39475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09/09/2022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39479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09/09/2022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77F2A" w:rsidRPr="00E77F2A" w:rsidTr="00E77F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39482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09/09/2022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39484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09/09/2022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77F2A" w:rsidRPr="00E77F2A" w:rsidTr="00E77F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40163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40207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E77F2A" w:rsidRPr="00E77F2A" w:rsidTr="00E77F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lastRenderedPageBreak/>
              <w:t>41039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14/11/2022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41209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E77F2A" w:rsidRPr="00E77F2A" w:rsidTr="00E77F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41464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02/12/2022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41466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02/12/2022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E77F2A" w:rsidRPr="00E77F2A" w:rsidTr="00E77F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41669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16/12/2022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41955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E77F2A" w:rsidRPr="00E77F2A" w:rsidTr="00E77F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41993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04/01/2023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42030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06/01/2023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E77F2A" w:rsidRPr="00E77F2A" w:rsidTr="00E77F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42275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42281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77F2A" w:rsidRPr="00E77F2A" w:rsidTr="00E77F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42375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42376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E77F2A" w:rsidRPr="00E77F2A" w:rsidTr="00E77F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42377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42378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E77F2A" w:rsidRPr="00E77F2A" w:rsidTr="00E77F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42462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42465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7F2A" w:rsidRPr="00E77F2A" w:rsidTr="00E77F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42607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42740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16/02/2023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7F2A" w:rsidRPr="00E77F2A" w:rsidTr="00E77F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42858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42860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7F2A" w:rsidRPr="00E77F2A" w:rsidTr="00E77F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42895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42896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7F2A" w:rsidRPr="00E77F2A" w:rsidTr="00E77F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43019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43020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E77F2A" w:rsidRPr="00E77F2A" w:rsidTr="00E77F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43021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43022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77F2A" w:rsidRPr="00E77F2A" w:rsidTr="00E77F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43023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43168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E77F2A" w:rsidRPr="00E77F2A" w:rsidTr="00E77F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43269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lang w:eastAsia="pt-BR"/>
              </w:rPr>
              <w:t>Periuitão</w:t>
            </w:r>
            <w:proofErr w:type="spellEnd"/>
            <w:r w:rsidRPr="00E77F2A">
              <w:rPr>
                <w:rFonts w:eastAsia="Times New Roman" w:cs="Arial"/>
                <w:b/>
                <w:lang w:eastAsia="pt-BR"/>
              </w:rPr>
              <w:t>-maracanã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43270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lang w:eastAsia="pt-BR"/>
              </w:rPr>
              <w:t>Periuitão</w:t>
            </w:r>
            <w:proofErr w:type="spellEnd"/>
            <w:r w:rsidRPr="00E77F2A">
              <w:rPr>
                <w:rFonts w:eastAsia="Times New Roman" w:cs="Arial"/>
                <w:b/>
                <w:lang w:eastAsia="pt-BR"/>
              </w:rPr>
              <w:t>-maracanã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7F2A" w:rsidRPr="00E77F2A" w:rsidTr="00E77F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E77F2A" w:rsidRPr="00E77F2A" w:rsidRDefault="00E77F2A" w:rsidP="00E77F2A">
            <w:pPr>
              <w:jc w:val="right"/>
              <w:rPr>
                <w:rFonts w:eastAsia="Times New Roman" w:cs="Arial"/>
                <w:lang w:eastAsia="pt-BR"/>
              </w:rPr>
            </w:pPr>
            <w:r w:rsidRPr="00E77F2A">
              <w:rPr>
                <w:rFonts w:eastAsia="Times New Roman" w:cs="Arial"/>
                <w:lang w:eastAsia="pt-BR"/>
              </w:rPr>
              <w:t>43271</w:t>
            </w:r>
          </w:p>
        </w:tc>
        <w:tc>
          <w:tcPr>
            <w:tcW w:w="2614" w:type="dxa"/>
            <w:noWrap/>
            <w:hideMark/>
          </w:tcPr>
          <w:p w:rsidR="00E77F2A" w:rsidRPr="00E77F2A" w:rsidRDefault="00E77F2A" w:rsidP="00E77F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3212" w:type="dxa"/>
            <w:noWrap/>
            <w:hideMark/>
          </w:tcPr>
          <w:p w:rsidR="00E77F2A" w:rsidRPr="00E77F2A" w:rsidRDefault="00E77F2A" w:rsidP="00E77F2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77F2A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530" w:type="dxa"/>
            <w:noWrap/>
            <w:hideMark/>
          </w:tcPr>
          <w:p w:rsidR="00E77F2A" w:rsidRPr="00E77F2A" w:rsidRDefault="00E77F2A" w:rsidP="00E77F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7F2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E77F2A" w:rsidRPr="00E77F2A" w:rsidTr="00E7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4"/>
            <w:shd w:val="clear" w:color="auto" w:fill="FFFF00"/>
            <w:noWrap/>
          </w:tcPr>
          <w:p w:rsidR="00E77F2A" w:rsidRPr="00E77F2A" w:rsidRDefault="00E77F2A" w:rsidP="00E77F2A">
            <w:pPr>
              <w:ind w:left="360"/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70 ANIMAIS</w:t>
            </w:r>
          </w:p>
        </w:tc>
      </w:tr>
    </w:tbl>
    <w:p w:rsidR="00F35206" w:rsidRDefault="00F35206" w:rsidP="00F85A01">
      <w:pPr>
        <w:rPr>
          <w:b/>
        </w:rPr>
      </w:pPr>
    </w:p>
    <w:p w:rsidR="00F35206" w:rsidRDefault="00F35206" w:rsidP="00F85A01">
      <w:pPr>
        <w:rPr>
          <w:b/>
        </w:rPr>
        <w:sectPr w:rsidR="00F3520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77F2A" w:rsidRDefault="00E77F2A" w:rsidP="00E77F2A">
      <w:pPr>
        <w:jc w:val="center"/>
        <w:rPr>
          <w:rFonts w:ascii="Arial" w:hAnsi="Arial" w:cs="Arial"/>
          <w:b/>
        </w:rPr>
      </w:pPr>
      <w:r w:rsidRPr="008A0E36">
        <w:rPr>
          <w:rFonts w:ascii="Arial" w:hAnsi="Arial" w:cs="Arial"/>
          <w:b/>
        </w:rPr>
        <w:lastRenderedPageBreak/>
        <w:t xml:space="preserve">RELATÓRIO FOTOGRÁFICO DE ANIMAIS SILVESTRES NO MÊS DE </w:t>
      </w:r>
      <w:r>
        <w:rPr>
          <w:rFonts w:ascii="Arial" w:hAnsi="Arial" w:cs="Arial"/>
          <w:b/>
        </w:rPr>
        <w:t xml:space="preserve">FEVEREIRO-MARÇO </w:t>
      </w:r>
      <w:r w:rsidRPr="008A0E36">
        <w:rPr>
          <w:rFonts w:ascii="Arial" w:hAnsi="Arial" w:cs="Arial"/>
          <w:b/>
        </w:rPr>
        <w:t xml:space="preserve">DO MUNICÍPIO DE </w:t>
      </w:r>
      <w:r>
        <w:rPr>
          <w:rFonts w:ascii="Arial" w:hAnsi="Arial" w:cs="Arial"/>
          <w:b/>
        </w:rPr>
        <w:t>INDAIATUBA</w:t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6A2257F1" wp14:editId="4294B4DB">
            <wp:extent cx="3810000" cy="2540000"/>
            <wp:effectExtent l="0" t="0" r="0" b="0"/>
            <wp:docPr id="17" name="Imagem 17" descr="Homem em pé segurando ma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Homem em pé segurando ma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  <w:r w:rsidRPr="003E70F3">
        <w:rPr>
          <w:rFonts w:ascii="Arial" w:hAnsi="Arial" w:cs="Arial"/>
          <w:b/>
        </w:rPr>
        <w:t>(42827) - Maritaca, filhote, encontrado em residência</w:t>
      </w:r>
      <w:r>
        <w:rPr>
          <w:rFonts w:ascii="Arial" w:hAnsi="Arial" w:cs="Arial"/>
          <w:b/>
        </w:rPr>
        <w:t xml:space="preserve">; e </w:t>
      </w:r>
      <w:r w:rsidRPr="003E70F3">
        <w:rPr>
          <w:rFonts w:ascii="Arial" w:hAnsi="Arial" w:cs="Arial"/>
          <w:b/>
        </w:rPr>
        <w:t>(42828) - Saracura, magra, com fratura completa em fêmur esquerdo</w:t>
      </w:r>
      <w:r>
        <w:rPr>
          <w:rFonts w:ascii="Arial" w:hAnsi="Arial" w:cs="Arial"/>
          <w:b/>
        </w:rPr>
        <w:t xml:space="preserve">. Entregues pela Prefeitura de </w:t>
      </w:r>
      <w:r w:rsidRPr="003E70F3">
        <w:rPr>
          <w:rFonts w:ascii="Arial" w:hAnsi="Arial" w:cs="Arial"/>
          <w:b/>
        </w:rPr>
        <w:t xml:space="preserve">Indaiatuba </w:t>
      </w:r>
      <w:r>
        <w:rPr>
          <w:rFonts w:ascii="Arial" w:hAnsi="Arial" w:cs="Arial"/>
          <w:b/>
        </w:rPr>
        <w:t>no dia</w:t>
      </w:r>
      <w:r w:rsidRPr="003E70F3">
        <w:rPr>
          <w:rFonts w:ascii="Arial" w:hAnsi="Arial" w:cs="Arial"/>
          <w:b/>
        </w:rPr>
        <w:t xml:space="preserve"> 22-02-2023</w:t>
      </w:r>
      <w:r>
        <w:rPr>
          <w:rFonts w:ascii="Arial" w:hAnsi="Arial" w:cs="Arial"/>
          <w:b/>
        </w:rPr>
        <w:t>.</w:t>
      </w:r>
    </w:p>
    <w:p w:rsidR="00E77F2A" w:rsidRDefault="00E77F2A" w:rsidP="00E77F2A">
      <w:pPr>
        <w:jc w:val="center"/>
        <w:rPr>
          <w:noProof/>
        </w:rPr>
      </w:pP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5DEB1C82" wp14:editId="1FB19719">
            <wp:extent cx="3810000" cy="2540000"/>
            <wp:effectExtent l="0" t="0" r="0" b="0"/>
            <wp:docPr id="18" name="Imagem 18" descr="Pássaro em cima de uma superfície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Pássaro em cima de uma superfície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  <w:r w:rsidRPr="003E70F3">
        <w:rPr>
          <w:rFonts w:ascii="Arial" w:hAnsi="Arial" w:cs="Arial"/>
          <w:b/>
        </w:rPr>
        <w:t xml:space="preserve">(42827) </w:t>
      </w:r>
      <w:r>
        <w:rPr>
          <w:rFonts w:ascii="Arial" w:hAnsi="Arial" w:cs="Arial"/>
          <w:b/>
        </w:rPr>
        <w:t>–</w:t>
      </w:r>
      <w:r w:rsidRPr="003E70F3">
        <w:rPr>
          <w:rFonts w:ascii="Arial" w:hAnsi="Arial" w:cs="Arial"/>
          <w:b/>
        </w:rPr>
        <w:t xml:space="preserve"> Maritaca</w:t>
      </w:r>
      <w:r>
        <w:rPr>
          <w:rFonts w:ascii="Arial" w:hAnsi="Arial" w:cs="Arial"/>
          <w:b/>
        </w:rPr>
        <w:t>.</w:t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7AFE54D3" wp14:editId="0A090C14">
            <wp:extent cx="3810000" cy="2540000"/>
            <wp:effectExtent l="0" t="0" r="0" b="0"/>
            <wp:docPr id="19" name="Imagem 19" descr="Uma imagem contendo cerca, janela, cadeira,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Uma imagem contendo cerca, janela, cadeira,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  <w:r w:rsidRPr="003E70F3">
        <w:rPr>
          <w:rFonts w:ascii="Arial" w:hAnsi="Arial" w:cs="Arial"/>
          <w:b/>
        </w:rPr>
        <w:t xml:space="preserve">(42828) </w:t>
      </w:r>
      <w:r>
        <w:rPr>
          <w:rFonts w:ascii="Arial" w:hAnsi="Arial" w:cs="Arial"/>
          <w:b/>
        </w:rPr>
        <w:t>–</w:t>
      </w:r>
      <w:r w:rsidRPr="003E70F3">
        <w:rPr>
          <w:rFonts w:ascii="Arial" w:hAnsi="Arial" w:cs="Arial"/>
          <w:b/>
        </w:rPr>
        <w:t xml:space="preserve"> Saracura</w:t>
      </w:r>
      <w:r>
        <w:rPr>
          <w:rFonts w:ascii="Arial" w:hAnsi="Arial" w:cs="Arial"/>
          <w:b/>
        </w:rPr>
        <w:t>.</w:t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182124A0" wp14:editId="4A86BAEF">
            <wp:extent cx="3810000" cy="2540000"/>
            <wp:effectExtent l="0" t="0" r="0" b="0"/>
            <wp:docPr id="23" name="Imagem 23" descr="Homem em pé segurando ma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Homem em pé segurando ma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  <w:r w:rsidRPr="003E70F3">
        <w:rPr>
          <w:rFonts w:ascii="Arial" w:hAnsi="Arial" w:cs="Arial"/>
          <w:b/>
        </w:rPr>
        <w:t xml:space="preserve">(42857 a 42860) - Maritacas, com amputação traumática de </w:t>
      </w:r>
      <w:r>
        <w:rPr>
          <w:rFonts w:ascii="Arial" w:hAnsi="Arial" w:cs="Arial"/>
          <w:b/>
        </w:rPr>
        <w:t>membro pélvico</w:t>
      </w:r>
      <w:r w:rsidRPr="003E70F3">
        <w:rPr>
          <w:rFonts w:ascii="Arial" w:hAnsi="Arial" w:cs="Arial"/>
          <w:b/>
        </w:rPr>
        <w:t>, encontrados no forro</w:t>
      </w:r>
      <w:r>
        <w:rPr>
          <w:rFonts w:ascii="Arial" w:hAnsi="Arial" w:cs="Arial"/>
          <w:b/>
        </w:rPr>
        <w:t xml:space="preserve">; e </w:t>
      </w:r>
      <w:r w:rsidRPr="003E70F3">
        <w:rPr>
          <w:rFonts w:ascii="Arial" w:hAnsi="Arial" w:cs="Arial"/>
          <w:b/>
        </w:rPr>
        <w:t xml:space="preserve">(42861) - Periquito-rico, apresenta </w:t>
      </w:r>
      <w:proofErr w:type="spellStart"/>
      <w:r w:rsidRPr="003E70F3">
        <w:rPr>
          <w:rFonts w:ascii="Arial" w:hAnsi="Arial" w:cs="Arial"/>
          <w:b/>
        </w:rPr>
        <w:t>splay</w:t>
      </w:r>
      <w:proofErr w:type="spellEnd"/>
      <w:r w:rsidRPr="003E70F3">
        <w:rPr>
          <w:rFonts w:ascii="Arial" w:hAnsi="Arial" w:cs="Arial"/>
          <w:b/>
        </w:rPr>
        <w:t xml:space="preserve"> </w:t>
      </w:r>
      <w:proofErr w:type="spellStart"/>
      <w:r w:rsidRPr="003E70F3">
        <w:rPr>
          <w:rFonts w:ascii="Arial" w:hAnsi="Arial" w:cs="Arial"/>
          <w:b/>
        </w:rPr>
        <w:t>leg</w:t>
      </w:r>
      <w:proofErr w:type="spellEnd"/>
      <w:r w:rsidRPr="003E70F3">
        <w:rPr>
          <w:rFonts w:ascii="Arial" w:hAnsi="Arial" w:cs="Arial"/>
          <w:b/>
        </w:rPr>
        <w:t xml:space="preserve"> e </w:t>
      </w:r>
      <w:proofErr w:type="spellStart"/>
      <w:r w:rsidRPr="003E70F3">
        <w:rPr>
          <w:rFonts w:ascii="Arial" w:hAnsi="Arial" w:cs="Arial"/>
          <w:b/>
        </w:rPr>
        <w:t>garroteamento</w:t>
      </w:r>
      <w:proofErr w:type="spellEnd"/>
      <w:r w:rsidRPr="003E70F3">
        <w:rPr>
          <w:rFonts w:ascii="Arial" w:hAnsi="Arial" w:cs="Arial"/>
          <w:b/>
        </w:rPr>
        <w:t xml:space="preserve"> de</w:t>
      </w:r>
      <w:r>
        <w:rPr>
          <w:rFonts w:ascii="Arial" w:hAnsi="Arial" w:cs="Arial"/>
          <w:b/>
        </w:rPr>
        <w:t xml:space="preserve"> membro pélvico direito. Entregues pela</w:t>
      </w:r>
      <w:r w:rsidRPr="003E70F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Secretaria do Meio Ambiente de</w:t>
      </w:r>
      <w:r w:rsidRPr="003E70F3">
        <w:rPr>
          <w:rFonts w:ascii="Arial" w:hAnsi="Arial" w:cs="Arial"/>
          <w:b/>
        </w:rPr>
        <w:t xml:space="preserve"> Indaiatuba </w:t>
      </w:r>
      <w:r>
        <w:rPr>
          <w:rFonts w:ascii="Arial" w:hAnsi="Arial" w:cs="Arial"/>
          <w:b/>
        </w:rPr>
        <w:t>no dia</w:t>
      </w:r>
      <w:r w:rsidRPr="003E70F3">
        <w:rPr>
          <w:rFonts w:ascii="Arial" w:hAnsi="Arial" w:cs="Arial"/>
          <w:b/>
        </w:rPr>
        <w:t xml:space="preserve"> 24-02-2023</w:t>
      </w:r>
      <w:r>
        <w:rPr>
          <w:rFonts w:ascii="Arial" w:hAnsi="Arial" w:cs="Arial"/>
          <w:b/>
        </w:rPr>
        <w:t>.</w:t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2DBE2E21" wp14:editId="73FC7084">
            <wp:extent cx="3810000" cy="2540000"/>
            <wp:effectExtent l="0" t="0" r="0" b="0"/>
            <wp:docPr id="24" name="Imagem 24" descr="Pássaro verde em cima de uma superfície de madeir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Pássaro verde em cima de uma superfície de madei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  <w:r w:rsidRPr="003E70F3">
        <w:rPr>
          <w:rFonts w:ascii="Arial" w:hAnsi="Arial" w:cs="Arial"/>
          <w:b/>
        </w:rPr>
        <w:t xml:space="preserve">(42857 a 42860) </w:t>
      </w:r>
      <w:r>
        <w:rPr>
          <w:rFonts w:ascii="Arial" w:hAnsi="Arial" w:cs="Arial"/>
          <w:b/>
        </w:rPr>
        <w:t>–</w:t>
      </w:r>
      <w:r w:rsidRPr="003E70F3">
        <w:rPr>
          <w:rFonts w:ascii="Arial" w:hAnsi="Arial" w:cs="Arial"/>
          <w:b/>
        </w:rPr>
        <w:t xml:space="preserve"> Maritacas</w:t>
      </w:r>
      <w:r>
        <w:rPr>
          <w:rFonts w:ascii="Arial" w:hAnsi="Arial" w:cs="Arial"/>
          <w:b/>
        </w:rPr>
        <w:t>.</w:t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6757190" wp14:editId="529273A8">
            <wp:extent cx="3810000" cy="2540000"/>
            <wp:effectExtent l="0" t="0" r="0" b="0"/>
            <wp:docPr id="25" name="Imagem 25" descr="Pássaro em cima de uma superfície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Pássaro em cima de uma superfície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  <w:r w:rsidRPr="003E70F3">
        <w:rPr>
          <w:rFonts w:ascii="Arial" w:hAnsi="Arial" w:cs="Arial"/>
          <w:b/>
        </w:rPr>
        <w:t>(42861) - Periquito-rico</w:t>
      </w:r>
      <w:r>
        <w:rPr>
          <w:rFonts w:ascii="Arial" w:hAnsi="Arial" w:cs="Arial"/>
          <w:b/>
        </w:rPr>
        <w:t>.</w:t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576BE5C5" wp14:editId="615AAC6D">
            <wp:extent cx="3810000" cy="2540000"/>
            <wp:effectExtent l="0" t="0" r="0" b="0"/>
            <wp:docPr id="26" name="Imagem 26" descr="Homem em pé na frente de uma pont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Homem em pé na frente de uma pont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(42893 a 42896) – Maritacas, jovens, apresentam alterações em membros pélvicos. Entregues pela Secretaria do Meio Ambiente de Indaiatuba no dia 27-02-2023.</w:t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6E95C715" wp14:editId="030369A4">
            <wp:extent cx="3810000" cy="2540000"/>
            <wp:effectExtent l="0" t="0" r="0" b="0"/>
            <wp:docPr id="27" name="Imagem 27" descr="Animal réptil em cima de uma superfície verd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Animal réptil em cima de uma superfície verd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(42893) – Maritaca.</w:t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34F8798B" wp14:editId="3B5B8F7B">
            <wp:extent cx="3810000" cy="2540000"/>
            <wp:effectExtent l="0" t="0" r="0" b="0"/>
            <wp:docPr id="28" name="Imagem 28" descr="Uma imagem contendo pássaro, pequeno, mesa, rechea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Uma imagem contendo pássaro, pequeno, mesa, reche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(42894) – Maritaca.</w:t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429C4530" wp14:editId="001724AC">
            <wp:extent cx="3810000" cy="2540000"/>
            <wp:effectExtent l="0" t="0" r="0" b="0"/>
            <wp:docPr id="29" name="Imagem 29" descr="Pássaro em cima de uma superfície verd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Pássaro em cima de uma superfície verd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(42895) – Maritaca.</w:t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12E692FC" wp14:editId="32A17F60">
            <wp:extent cx="3810000" cy="2540000"/>
            <wp:effectExtent l="0" t="0" r="0" b="0"/>
            <wp:docPr id="30" name="Imagem 30" descr="Pássaro em cima de uma superfície verd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Pássaro em cima de uma superfície verd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(42896) – Maritaca.</w:t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78A06559" wp14:editId="3C5D0F67">
            <wp:extent cx="3810000" cy="2540000"/>
            <wp:effectExtent l="0" t="0" r="0" b="0"/>
            <wp:docPr id="31" name="Imagem 31" descr="Uma imagem contendo edifício, frente, em pé,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Uma imagem contendo edifício, frente, em pé,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(43018) – Maritaca, jovem, apresenta </w:t>
      </w:r>
      <w:proofErr w:type="spellStart"/>
      <w:r>
        <w:rPr>
          <w:rFonts w:ascii="Arial" w:hAnsi="Arial" w:cs="Arial"/>
          <w:b/>
        </w:rPr>
        <w:t>splay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leg</w:t>
      </w:r>
      <w:proofErr w:type="spellEnd"/>
      <w:r>
        <w:rPr>
          <w:rFonts w:ascii="Arial" w:hAnsi="Arial" w:cs="Arial"/>
          <w:b/>
        </w:rPr>
        <w:t xml:space="preserve">; (43019) – Maritaca, apresenta penas desgastadas; (43020) – Corujinha-do-mato; (43021) – Trinca-ferro, apreensão; e (43022 e 43023) – </w:t>
      </w:r>
      <w:proofErr w:type="spellStart"/>
      <w:r>
        <w:rPr>
          <w:rFonts w:ascii="Arial" w:hAnsi="Arial" w:cs="Arial"/>
          <w:b/>
        </w:rPr>
        <w:t>Coleirinhos</w:t>
      </w:r>
      <w:proofErr w:type="spellEnd"/>
      <w:r>
        <w:rPr>
          <w:rFonts w:ascii="Arial" w:hAnsi="Arial" w:cs="Arial"/>
          <w:b/>
        </w:rPr>
        <w:t>, apreensão. Todos entregues pela Secretaria do Meio Ambiente de Indaiatuba no dia 02-03-2023.</w:t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5924B6DC" wp14:editId="70880AF5">
            <wp:extent cx="3810000" cy="2540000"/>
            <wp:effectExtent l="0" t="0" r="0" b="0"/>
            <wp:docPr id="32" name="Imagem 32" descr="Uma imagem contendo pássaro, pequeno, comida, mes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Uma imagem contendo pássaro, pequeno, comida,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(43018) – Maritaca.</w:t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2E194E91" wp14:editId="1BE7EA5E">
            <wp:extent cx="3810000" cy="2540000"/>
            <wp:effectExtent l="0" t="0" r="0" b="0"/>
            <wp:docPr id="33" name="Imagem 33" descr="Papagaio verde na m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Papagaio verde na m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(43019) – Maritaca.</w:t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2B16DBE3" wp14:editId="26FE4EBC">
            <wp:extent cx="3810000" cy="2540000"/>
            <wp:effectExtent l="0" t="0" r="0" b="0"/>
            <wp:docPr id="34" name="Imagem 34" descr="Coruja em cima de banco de madei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Coruja em cima de banco de madei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(43020) – Corujinha-do-mato.</w:t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051F4FC7" wp14:editId="1D4431BA">
            <wp:extent cx="3810000" cy="2540000"/>
            <wp:effectExtent l="0" t="0" r="0" b="0"/>
            <wp:docPr id="35" name="Imagem 35" descr="Pássaro em cima de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 descr="Pássaro em cima de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(43021) – Trinca-ferro.</w:t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5C347B65" wp14:editId="646EAED3">
            <wp:extent cx="3810000" cy="2540000"/>
            <wp:effectExtent l="0" t="0" r="0" b="0"/>
            <wp:docPr id="36" name="Imagem 36" descr="Gato dentro de gaiol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 descr="Gato dentro de gaiol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00" b="9250"/>
                    <a:stretch/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(43022) – </w:t>
      </w:r>
      <w:proofErr w:type="spellStart"/>
      <w:r>
        <w:rPr>
          <w:rFonts w:ascii="Arial" w:hAnsi="Arial" w:cs="Arial"/>
          <w:b/>
        </w:rPr>
        <w:t>Coleirinho</w:t>
      </w:r>
      <w:proofErr w:type="spellEnd"/>
      <w:r>
        <w:rPr>
          <w:rFonts w:ascii="Arial" w:hAnsi="Arial" w:cs="Arial"/>
          <w:b/>
        </w:rPr>
        <w:t>.</w:t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0535CC64" wp14:editId="7BEED5D7">
            <wp:extent cx="3810000" cy="2540000"/>
            <wp:effectExtent l="0" t="0" r="0" b="0"/>
            <wp:docPr id="37" name="Imagem 37" descr="Pássaro em cima de gaiola de meta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 descr="Pássaro em cima de gaiola de meta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0" t="27375"/>
                    <a:stretch/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(43023) – </w:t>
      </w:r>
      <w:proofErr w:type="spellStart"/>
      <w:r>
        <w:rPr>
          <w:rFonts w:ascii="Arial" w:hAnsi="Arial" w:cs="Arial"/>
          <w:b/>
        </w:rPr>
        <w:t>Coleirinho</w:t>
      </w:r>
      <w:proofErr w:type="spellEnd"/>
      <w:r>
        <w:rPr>
          <w:rFonts w:ascii="Arial" w:hAnsi="Arial" w:cs="Arial"/>
          <w:b/>
        </w:rPr>
        <w:t>.</w:t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148E9E2E" wp14:editId="3E5714F7">
            <wp:extent cx="3810000" cy="2540000"/>
            <wp:effectExtent l="0" t="0" r="0" b="0"/>
            <wp:docPr id="38" name="Imagem 38" descr="Homem posando para foto em frente a jane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 descr="Homem posando para foto em frente a jan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(43168) – Gambá-de-orelha-preta; e (43169) – Sabiá-do-barranco. Entregues pela Prefeitura de Indaiatuba no dia 10-03-2023.</w:t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2DCC21CC" wp14:editId="0B394F54">
            <wp:extent cx="3810000" cy="2540000"/>
            <wp:effectExtent l="0" t="0" r="0" b="0"/>
            <wp:docPr id="39" name="Imagem 39" descr="Animal deitado na cam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 descr="Animal deitado na ca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(43168) – Gambá-de-orelha-preta.</w:t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30A4F02E" wp14:editId="429EE40F">
            <wp:extent cx="3810000" cy="2540000"/>
            <wp:effectExtent l="0" t="0" r="0" b="0"/>
            <wp:docPr id="40" name="Imagem 40" descr="Pássaro em cima de uma cerc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m 40" descr="Pássaro em cima de uma cerc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(43169) – Sabiá-do-barranco.</w:t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649FFB00" wp14:editId="686D09E3">
            <wp:extent cx="3810000" cy="2540000"/>
            <wp:effectExtent l="0" t="0" r="0" b="0"/>
            <wp:docPr id="41" name="Imagem 41" descr="Homem em pé na frente de uma cas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1" descr="Homem em pé na frente de uma cas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(43269 e 43270) – Maritacas, encontradas em telhado de residência com membro pélvico amputado; (43271) – Gambá-de-orelha-preta, filhote, encontrado em quintal; (43272) – Gavião-carijó, encontrado caído apresentando lesão em olho direito, com </w:t>
      </w:r>
      <w:proofErr w:type="spellStart"/>
      <w:r>
        <w:rPr>
          <w:rFonts w:ascii="Arial" w:hAnsi="Arial" w:cs="Arial"/>
          <w:b/>
        </w:rPr>
        <w:t>edemaciação</w:t>
      </w:r>
      <w:proofErr w:type="spellEnd"/>
      <w:r>
        <w:rPr>
          <w:rFonts w:ascii="Arial" w:hAnsi="Arial" w:cs="Arial"/>
          <w:b/>
        </w:rPr>
        <w:t xml:space="preserve"> e queimadura em membro posterior direito. Entregues pela Prefeitura de Indaiatuba no dia 17-03-2023.</w:t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3A212FF8" wp14:editId="263A0327">
            <wp:extent cx="3810000" cy="2540000"/>
            <wp:effectExtent l="0" t="0" r="0" b="0"/>
            <wp:docPr id="42" name="Imagem 42" descr="Mão segurando pássar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m 42" descr="Mão segurando pássar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(43269) – Maritaca.</w:t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1A97C2A4" wp14:editId="4B12CE64">
            <wp:extent cx="3810000" cy="2540000"/>
            <wp:effectExtent l="0" t="0" r="0" b="0"/>
            <wp:docPr id="43" name="Imagem 43" descr="Uma imagem contendo papagaio, cesta, pequeno, mes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 43" descr="Uma imagem contendo papagaio, cesta, pequeno,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(43270) – Maritaca.</w:t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2B84B0BD" wp14:editId="1C7D1768">
            <wp:extent cx="3810000" cy="2540000"/>
            <wp:effectExtent l="0" t="0" r="0" b="0"/>
            <wp:docPr id="44" name="Imagem 44" descr="Animal com a boca abert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44" descr="Animal com a boca abert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(43271) – Gambá-de-orelha-preta.</w:t>
      </w:r>
    </w:p>
    <w:p w:rsidR="00E77F2A" w:rsidRDefault="00E77F2A" w:rsidP="00E77F2A">
      <w:pPr>
        <w:jc w:val="center"/>
        <w:rPr>
          <w:rFonts w:ascii="Arial" w:hAnsi="Arial" w:cs="Arial"/>
          <w:b/>
        </w:rPr>
      </w:pPr>
    </w:p>
    <w:p w:rsidR="00E77F2A" w:rsidRDefault="00E77F2A" w:rsidP="00E77F2A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05F7B4F8" wp14:editId="0AE64CD0">
            <wp:extent cx="3810000" cy="2540000"/>
            <wp:effectExtent l="0" t="0" r="0" b="0"/>
            <wp:docPr id="45" name="Imagem 45" descr="Pássaro em cima de uma superfície de madei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m 45" descr="Pássaro em cima de uma superfície de madei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2A" w:rsidRPr="005B298F" w:rsidRDefault="00E77F2A" w:rsidP="00E77F2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(43272) – Gavião-carijó.</w:t>
      </w:r>
    </w:p>
    <w:p w:rsidR="00F35206" w:rsidRPr="00F85A01" w:rsidRDefault="00F35206" w:rsidP="00E77F2A">
      <w:pPr>
        <w:rPr>
          <w:b/>
        </w:rPr>
      </w:pPr>
      <w:bookmarkStart w:id="0" w:name="_GoBack"/>
      <w:bookmarkEnd w:id="0"/>
    </w:p>
    <w:sectPr w:rsidR="00F35206" w:rsidRPr="00F85A01" w:rsidSect="00910BCB">
      <w:headerReference w:type="default" r:id="rId35"/>
      <w:footerReference w:type="default" r:id="rId36"/>
      <w:pgSz w:w="11900" w:h="16840"/>
      <w:pgMar w:top="1843" w:right="1835" w:bottom="1985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325" w:rsidRDefault="00235325" w:rsidP="00890F37">
      <w:pPr>
        <w:spacing w:after="0" w:line="240" w:lineRule="auto"/>
      </w:pPr>
      <w:r>
        <w:separator/>
      </w:r>
    </w:p>
  </w:endnote>
  <w:endnote w:type="continuationSeparator" w:id="0">
    <w:p w:rsidR="00235325" w:rsidRDefault="00235325" w:rsidP="00890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235325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3B0AD85A" wp14:editId="2A1ACC83">
          <wp:extent cx="7557426" cy="767715"/>
          <wp:effectExtent l="0" t="0" r="12065" b="0"/>
          <wp:docPr id="22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325" w:rsidRDefault="00235325" w:rsidP="00890F37">
      <w:pPr>
        <w:spacing w:after="0" w:line="240" w:lineRule="auto"/>
      </w:pPr>
      <w:r>
        <w:separator/>
      </w:r>
    </w:p>
  </w:footnote>
  <w:footnote w:type="continuationSeparator" w:id="0">
    <w:p w:rsidR="00235325" w:rsidRDefault="00235325" w:rsidP="00890F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0F37" w:rsidRDefault="00890F37">
    <w:pPr>
      <w:pStyle w:val="Cabealho"/>
    </w:pPr>
    <w:r>
      <w:rPr>
        <w:noProof/>
        <w:lang w:eastAsia="pt-BR"/>
      </w:rPr>
      <w:drawing>
        <wp:inline distT="0" distB="0" distL="0" distR="0">
          <wp:extent cx="5068007" cy="924054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ADAIATUBA LOGO MA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07" cy="924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235325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1BD51523" wp14:editId="5898A6AC">
          <wp:simplePos x="0" y="0"/>
          <wp:positionH relativeFrom="page">
            <wp:align>center</wp:align>
          </wp:positionH>
          <wp:positionV relativeFrom="paragraph">
            <wp:posOffset>-784860</wp:posOffset>
          </wp:positionV>
          <wp:extent cx="5067300" cy="895350"/>
          <wp:effectExtent l="0" t="0" r="0" b="0"/>
          <wp:wrapNone/>
          <wp:docPr id="20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hatsApp Image 2022-09-19 at 11.40.56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733EEED8" wp14:editId="505DD6EB">
          <wp:simplePos x="0" y="0"/>
          <wp:positionH relativeFrom="column">
            <wp:posOffset>4311015</wp:posOffset>
          </wp:positionH>
          <wp:positionV relativeFrom="paragraph">
            <wp:posOffset>-759460</wp:posOffset>
          </wp:positionV>
          <wp:extent cx="914400" cy="854186"/>
          <wp:effectExtent l="0" t="0" r="0" b="3175"/>
          <wp:wrapNone/>
          <wp:docPr id="21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ndaiatuba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578" t="1" b="-1329"/>
                  <a:stretch/>
                </pic:blipFill>
                <pic:spPr bwMode="auto">
                  <a:xfrm>
                    <a:off x="0" y="0"/>
                    <a:ext cx="914400" cy="8541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0C17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2731B4"/>
    <w:multiLevelType w:val="hybridMultilevel"/>
    <w:tmpl w:val="1CD8DA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235325"/>
    <w:rsid w:val="00870ABC"/>
    <w:rsid w:val="00890F37"/>
    <w:rsid w:val="00A95D36"/>
    <w:rsid w:val="00E77F2A"/>
    <w:rsid w:val="00EF750D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Cabealho">
    <w:name w:val="header"/>
    <w:basedOn w:val="Normal"/>
    <w:link w:val="CabealhoChar"/>
    <w:uiPriority w:val="99"/>
    <w:unhideWhenUsed/>
    <w:rsid w:val="00890F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0F37"/>
  </w:style>
  <w:style w:type="paragraph" w:styleId="Rodap">
    <w:name w:val="footer"/>
    <w:basedOn w:val="Normal"/>
    <w:link w:val="RodapChar"/>
    <w:uiPriority w:val="99"/>
    <w:unhideWhenUsed/>
    <w:rsid w:val="00890F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0F37"/>
  </w:style>
  <w:style w:type="table" w:styleId="TabeladeGrade4-nfase3">
    <w:name w:val="Grid Table 4 Accent 3"/>
    <w:basedOn w:val="Tabelanormal"/>
    <w:uiPriority w:val="49"/>
    <w:rsid w:val="00EF75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E77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1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3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9.jpg"/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E67B1-9F61-4EA3-A4E5-9CD67D56D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1431</Words>
  <Characters>7730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2023-03-22T18:39:00Z</dcterms:created>
  <dcterms:modified xsi:type="dcterms:W3CDTF">2023-03-22T18:39:00Z</dcterms:modified>
</cp:coreProperties>
</file>