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ED" w:rsidRDefault="00096330">
      <w:r>
        <w:rPr>
          <w:noProof/>
          <w:lang w:eastAsia="pt-BR"/>
        </w:rPr>
        <w:drawing>
          <wp:inline distT="0" distB="0" distL="0" distR="0">
            <wp:extent cx="5657850" cy="1060149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REÚV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175" cy="106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330" w:rsidRPr="00C276C1" w:rsidRDefault="00096330" w:rsidP="00096330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A81E6E">
        <w:rPr>
          <w:rFonts w:ascii="Arial" w:hAnsi="Arial" w:cs="Arial"/>
          <w:b/>
          <w:sz w:val="24"/>
          <w:szCs w:val="24"/>
        </w:rPr>
        <w:t>O RECEBIMENTO DE ANIMAIS</w:t>
      </w:r>
      <w:r w:rsidR="00F378CB">
        <w:rPr>
          <w:rFonts w:ascii="Arial" w:hAnsi="Arial" w:cs="Arial"/>
          <w:b/>
          <w:sz w:val="24"/>
          <w:szCs w:val="24"/>
        </w:rPr>
        <w:t xml:space="preserve"> ABRIL</w:t>
      </w:r>
      <w:bookmarkStart w:id="0" w:name="_GoBack"/>
      <w:bookmarkEnd w:id="0"/>
      <w:r w:rsidRPr="00C276C1">
        <w:rPr>
          <w:rFonts w:ascii="Arial" w:hAnsi="Arial" w:cs="Arial"/>
          <w:b/>
          <w:sz w:val="24"/>
          <w:szCs w:val="24"/>
        </w:rPr>
        <w:t xml:space="preserve"> DE 2022</w:t>
      </w:r>
    </w:p>
    <w:p w:rsidR="00096330" w:rsidRPr="00D2363E" w:rsidRDefault="00096330" w:rsidP="000963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 w:rsidR="008D4B1A">
        <w:rPr>
          <w:rFonts w:ascii="Arial" w:hAnsi="Arial" w:cs="Arial"/>
          <w:b/>
          <w:sz w:val="24"/>
          <w:szCs w:val="24"/>
          <w:u w:val="single"/>
        </w:rPr>
        <w:t>CABREÚVA.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096330" w:rsidRPr="00F378CB" w:rsidTr="003032C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96330" w:rsidRPr="00F378CB" w:rsidRDefault="00096330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37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96330" w:rsidRPr="00F378CB" w:rsidRDefault="00096330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37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96330" w:rsidRPr="00F378CB" w:rsidRDefault="00096330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37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96330" w:rsidRPr="00F378CB" w:rsidRDefault="00096330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37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F378CB" w:rsidRPr="00F378CB" w:rsidTr="005B4EE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8CB" w:rsidRPr="00F378CB" w:rsidRDefault="00F378CB" w:rsidP="00F378CB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37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37980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8CB" w:rsidRPr="00F378CB" w:rsidRDefault="00F378CB" w:rsidP="00F378C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37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09/04/2022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8CB" w:rsidRPr="00F378CB" w:rsidRDefault="00F378CB" w:rsidP="00F378C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37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Gambá-de-orelha-preta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8CB" w:rsidRPr="00F378CB" w:rsidRDefault="00F378CB" w:rsidP="00F378C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378CB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Didelphis</w:t>
            </w:r>
            <w:proofErr w:type="spellEnd"/>
            <w:r w:rsidRPr="00F378CB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78CB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aurita</w:t>
            </w:r>
            <w:proofErr w:type="spellEnd"/>
          </w:p>
        </w:tc>
      </w:tr>
      <w:tr w:rsidR="00096330" w:rsidRPr="00F378CB" w:rsidTr="003032C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096330" w:rsidRPr="00F378CB" w:rsidRDefault="00096330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37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096330" w:rsidRPr="00F378CB" w:rsidRDefault="00CC5DF7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37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 ANIMAL</w:t>
            </w:r>
          </w:p>
        </w:tc>
      </w:tr>
    </w:tbl>
    <w:p w:rsidR="00096330" w:rsidRDefault="00096330" w:rsidP="00096330"/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096330" w:rsidRPr="0077216C" w:rsidRDefault="00096330" w:rsidP="0009633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E26D7" wp14:editId="0DD4C400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631C1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096330" w:rsidRDefault="00096330"/>
    <w:sectPr w:rsidR="00096330" w:rsidSect="00B2445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30"/>
    <w:rsid w:val="00096330"/>
    <w:rsid w:val="00262B1A"/>
    <w:rsid w:val="004141B5"/>
    <w:rsid w:val="007031B3"/>
    <w:rsid w:val="008D4B1A"/>
    <w:rsid w:val="00961EED"/>
    <w:rsid w:val="00A81E6E"/>
    <w:rsid w:val="00B24451"/>
    <w:rsid w:val="00BB20AE"/>
    <w:rsid w:val="00CC5DF7"/>
    <w:rsid w:val="00E7256C"/>
    <w:rsid w:val="00EA78D7"/>
    <w:rsid w:val="00F3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2E439-C70C-4163-B7A8-E94FF389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13</cp:revision>
  <cp:lastPrinted>2022-05-02T13:47:00Z</cp:lastPrinted>
  <dcterms:created xsi:type="dcterms:W3CDTF">2022-01-26T18:08:00Z</dcterms:created>
  <dcterms:modified xsi:type="dcterms:W3CDTF">2022-05-02T13:51:00Z</dcterms:modified>
</cp:coreProperties>
</file>