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B3" w:rsidRDefault="003638E5">
      <w:r>
        <w:rPr>
          <w:noProof/>
          <w:lang w:eastAsia="pt-BR"/>
        </w:rPr>
        <w:drawing>
          <wp:inline distT="0" distB="0" distL="0" distR="0">
            <wp:extent cx="5400040" cy="14535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GANÇA PAULISTA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F1C" w:rsidRPr="00DF6A44" w:rsidRDefault="00BD1F1C" w:rsidP="00DF6A44">
      <w:pPr>
        <w:jc w:val="center"/>
        <w:rPr>
          <w:rFonts w:ascii="Arial" w:hAnsi="Arial" w:cs="Arial"/>
          <w:b/>
          <w:sz w:val="24"/>
          <w:szCs w:val="24"/>
        </w:rPr>
      </w:pPr>
      <w:r w:rsidRPr="00C276C1">
        <w:rPr>
          <w:rFonts w:ascii="Arial" w:hAnsi="Arial" w:cs="Arial"/>
          <w:b/>
          <w:sz w:val="24"/>
          <w:szCs w:val="24"/>
        </w:rPr>
        <w:t>RELATÓRI</w:t>
      </w:r>
      <w:r w:rsidR="00C50572">
        <w:rPr>
          <w:rFonts w:ascii="Arial" w:hAnsi="Arial" w:cs="Arial"/>
          <w:b/>
          <w:sz w:val="24"/>
          <w:szCs w:val="24"/>
        </w:rPr>
        <w:t xml:space="preserve">O </w:t>
      </w:r>
      <w:r w:rsidR="00DF6A44">
        <w:rPr>
          <w:rFonts w:ascii="Arial" w:hAnsi="Arial" w:cs="Arial"/>
          <w:b/>
          <w:sz w:val="24"/>
          <w:szCs w:val="24"/>
        </w:rPr>
        <w:t xml:space="preserve">RECEBIMENTO DE ANIMAIS </w:t>
      </w:r>
      <w:r w:rsidR="00DE3F1D">
        <w:rPr>
          <w:rFonts w:ascii="Arial" w:hAnsi="Arial" w:cs="Arial"/>
          <w:b/>
          <w:sz w:val="24"/>
          <w:szCs w:val="24"/>
        </w:rPr>
        <w:t xml:space="preserve">SILVESTRES NO MÊS DE </w:t>
      </w:r>
      <w:r w:rsidR="00DF6A44">
        <w:rPr>
          <w:rFonts w:ascii="Arial" w:hAnsi="Arial" w:cs="Arial"/>
          <w:b/>
          <w:sz w:val="24"/>
          <w:szCs w:val="24"/>
        </w:rPr>
        <w:t xml:space="preserve">MAIO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tbl>
      <w:tblPr>
        <w:tblStyle w:val="TabeladeGrade4-nfase6"/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18"/>
        <w:gridCol w:w="3096"/>
        <w:gridCol w:w="2734"/>
      </w:tblGrid>
      <w:tr w:rsidR="00DF6A44" w:rsidRPr="00DF6A44" w:rsidTr="00DF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418" w:type="dxa"/>
            <w:hideMark/>
          </w:tcPr>
          <w:p w:rsidR="00DF6A44" w:rsidRPr="00DF6A44" w:rsidRDefault="00DF6A44" w:rsidP="00DF6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3096" w:type="dxa"/>
            <w:hideMark/>
          </w:tcPr>
          <w:p w:rsidR="00DF6A44" w:rsidRPr="00DF6A44" w:rsidRDefault="00DF6A44" w:rsidP="00DF6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 comum</w:t>
            </w:r>
          </w:p>
        </w:tc>
        <w:tc>
          <w:tcPr>
            <w:tcW w:w="2734" w:type="dxa"/>
            <w:hideMark/>
          </w:tcPr>
          <w:p w:rsidR="00DF6A44" w:rsidRPr="00DF6A44" w:rsidRDefault="00DF6A44" w:rsidP="00DF6A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38545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01/05/2022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prnicillata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38559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03/05/2022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Mareco-irerê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Dendrocygna viduata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38560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03/05/2022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Gambá-de-orelha-branca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albiventris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38614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Psitttacara leucophthalmus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38615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06/05/2022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Gavião-carijó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Rupornis magnirostris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38620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08/05/2022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Marreco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Spatuka querquedula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38626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38627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38632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10/05/2022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Seriema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Cariama criscata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38710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penicilatta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38711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16/05/2022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Megascops choliba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38734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19/05/2022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Murucututu-de-barriga-amarela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Pulsatrix koeniswaldiana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38750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22/05/2022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Gambá-de-orelha-preta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Didelphis aurita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38763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Asa-branca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Patagoenas picazuro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38767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Periquitão-maracanã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Psittacara leucophthlmus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38768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Callithris penicillata</w:t>
            </w:r>
          </w:p>
        </w:tc>
      </w:tr>
      <w:tr w:rsidR="00DF6A44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F6A44" w:rsidRPr="00DF6A44" w:rsidRDefault="00DF6A44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38769</w:t>
            </w:r>
          </w:p>
        </w:tc>
        <w:tc>
          <w:tcPr>
            <w:tcW w:w="1418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24/05/2022</w:t>
            </w:r>
          </w:p>
        </w:tc>
        <w:tc>
          <w:tcPr>
            <w:tcW w:w="3096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Garça-moura</w:t>
            </w:r>
          </w:p>
        </w:tc>
        <w:tc>
          <w:tcPr>
            <w:tcW w:w="2734" w:type="dxa"/>
            <w:noWrap/>
            <w:hideMark/>
          </w:tcPr>
          <w:p w:rsidR="00DF6A44" w:rsidRPr="00DF6A44" w:rsidRDefault="00DF6A44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DF6A44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Ardea cocoi</w:t>
            </w:r>
          </w:p>
        </w:tc>
      </w:tr>
      <w:tr w:rsidR="00414FF7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</w:tcPr>
          <w:p w:rsidR="00414FF7" w:rsidRPr="00DF6A44" w:rsidRDefault="00414FF7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38791</w:t>
            </w:r>
          </w:p>
        </w:tc>
        <w:tc>
          <w:tcPr>
            <w:tcW w:w="1418" w:type="dxa"/>
            <w:noWrap/>
          </w:tcPr>
          <w:p w:rsidR="00414FF7" w:rsidRPr="00DF6A44" w:rsidRDefault="00414FF7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3096" w:type="dxa"/>
            <w:noWrap/>
          </w:tcPr>
          <w:p w:rsidR="00414FF7" w:rsidRPr="00DF6A44" w:rsidRDefault="00414FF7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Sagui-de-tufo-preto</w:t>
            </w:r>
          </w:p>
        </w:tc>
        <w:tc>
          <w:tcPr>
            <w:tcW w:w="2734" w:type="dxa"/>
            <w:noWrap/>
          </w:tcPr>
          <w:p w:rsidR="00414FF7" w:rsidRPr="00DF6A44" w:rsidRDefault="00414FF7" w:rsidP="00DF6A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Callithrix penicillata</w:t>
            </w:r>
          </w:p>
        </w:tc>
      </w:tr>
      <w:tr w:rsidR="00414FF7" w:rsidRPr="00DF6A44" w:rsidTr="00DF6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</w:tcPr>
          <w:p w:rsidR="00414FF7" w:rsidRDefault="00414FF7" w:rsidP="00DF6A4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38792</w:t>
            </w:r>
          </w:p>
        </w:tc>
        <w:tc>
          <w:tcPr>
            <w:tcW w:w="1418" w:type="dxa"/>
            <w:noWrap/>
          </w:tcPr>
          <w:p w:rsidR="00414FF7" w:rsidRDefault="00414FF7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30/05/2022</w:t>
            </w:r>
          </w:p>
        </w:tc>
        <w:tc>
          <w:tcPr>
            <w:tcW w:w="3096" w:type="dxa"/>
            <w:noWrap/>
          </w:tcPr>
          <w:p w:rsidR="00414FF7" w:rsidRDefault="00414FF7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Rolinha</w:t>
            </w:r>
          </w:p>
        </w:tc>
        <w:tc>
          <w:tcPr>
            <w:tcW w:w="2734" w:type="dxa"/>
            <w:noWrap/>
          </w:tcPr>
          <w:p w:rsidR="00414FF7" w:rsidRDefault="00414FF7" w:rsidP="00DF6A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pt-BR"/>
              </w:rPr>
              <w:t>Columbina talpacoti</w:t>
            </w:r>
          </w:p>
        </w:tc>
      </w:tr>
      <w:tr w:rsidR="00DF6A44" w:rsidRPr="00DF6A44" w:rsidTr="00DF6A4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2" w:type="dxa"/>
            <w:gridSpan w:val="4"/>
            <w:shd w:val="clear" w:color="auto" w:fill="FFFF00"/>
            <w:noWrap/>
          </w:tcPr>
          <w:p w:rsidR="00DF6A44" w:rsidRPr="00DF6A44" w:rsidRDefault="00DF6A44" w:rsidP="00414FF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>TOTAL: 1</w:t>
            </w:r>
            <w:r w:rsidR="00414FF7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>9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pt-BR"/>
              </w:rPr>
              <w:t xml:space="preserve"> ANIMAIS</w:t>
            </w:r>
          </w:p>
        </w:tc>
      </w:tr>
    </w:tbl>
    <w:p w:rsidR="00BD1F1C" w:rsidRDefault="00BD1F1C" w:rsidP="00BD1F1C">
      <w:pPr>
        <w:rPr>
          <w:rFonts w:ascii="Arial" w:hAnsi="Arial" w:cs="Arial"/>
          <w:sz w:val="24"/>
          <w:szCs w:val="24"/>
        </w:rPr>
      </w:pPr>
    </w:p>
    <w:p w:rsidR="00DF6A44" w:rsidRDefault="00DF6A44" w:rsidP="00DE3F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Relação de óbitos de animais silvestres</w:t>
      </w:r>
      <w:r w:rsidRPr="00857BF9">
        <w:rPr>
          <w:rFonts w:ascii="Arial" w:hAnsi="Arial" w:cs="Arial"/>
          <w:b/>
          <w:sz w:val="24"/>
          <w:szCs w:val="24"/>
        </w:rPr>
        <w:t xml:space="preserve">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BRAGANÇA PAULISTA</w:t>
      </w:r>
    </w:p>
    <w:tbl>
      <w:tblPr>
        <w:tblStyle w:val="TabeladeGrade4-nfase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2297"/>
        <w:gridCol w:w="1955"/>
        <w:gridCol w:w="851"/>
        <w:gridCol w:w="1269"/>
      </w:tblGrid>
      <w:tr w:rsidR="00DF1FE3" w:rsidRPr="00DF1FE3" w:rsidTr="00DF1F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RG</w:t>
            </w:r>
          </w:p>
        </w:tc>
        <w:tc>
          <w:tcPr>
            <w:tcW w:w="751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Entrada</w:t>
            </w:r>
          </w:p>
        </w:tc>
        <w:tc>
          <w:tcPr>
            <w:tcW w:w="1352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Nome comum</w:t>
            </w:r>
          </w:p>
        </w:tc>
        <w:tc>
          <w:tcPr>
            <w:tcW w:w="1151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4"/>
                <w:lang w:eastAsia="pt-BR"/>
              </w:rPr>
              <w:t>Nome científico</w:t>
            </w:r>
          </w:p>
        </w:tc>
        <w:tc>
          <w:tcPr>
            <w:tcW w:w="501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Destino</w:t>
            </w:r>
          </w:p>
        </w:tc>
        <w:tc>
          <w:tcPr>
            <w:tcW w:w="747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Data saída</w:t>
            </w:r>
          </w:p>
        </w:tc>
      </w:tr>
      <w:tr w:rsidR="00DF1FE3" w:rsidRPr="00DF1FE3" w:rsidTr="00DF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38545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01/05/2022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Sagui-de-tufo-preto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Callithrix prnicillata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03/05/2022</w:t>
            </w:r>
          </w:p>
        </w:tc>
      </w:tr>
      <w:tr w:rsidR="00DF1FE3" w:rsidRPr="00DF1FE3" w:rsidTr="00DF1F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38559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03/05/2022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Mareco-irerê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Dendrocygna viduata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26/05/2022</w:t>
            </w:r>
          </w:p>
        </w:tc>
      </w:tr>
      <w:tr w:rsidR="00DF1FE3" w:rsidRPr="00DF1FE3" w:rsidTr="00DF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38620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08/05/2022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Marreco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Spatuka querquedula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09/05/2022</w:t>
            </w:r>
          </w:p>
        </w:tc>
      </w:tr>
      <w:tr w:rsidR="00DF1FE3" w:rsidRPr="00DF1FE3" w:rsidTr="00DF1F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38626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10/05/2022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Rolinha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Columbina talpacoti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16/05/2022</w:t>
            </w:r>
          </w:p>
        </w:tc>
      </w:tr>
      <w:tr w:rsidR="00DF1FE3" w:rsidRPr="00DF1FE3" w:rsidTr="00DF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lastRenderedPageBreak/>
              <w:t>38627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10/05/2022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Rolinha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Columbina talpacoti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26/05/2022</w:t>
            </w:r>
          </w:p>
        </w:tc>
      </w:tr>
      <w:tr w:rsidR="00DF1FE3" w:rsidRPr="00DF1FE3" w:rsidTr="00DF1F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38632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10/05/2022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Seriema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Cariama criscata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16/05/2022</w:t>
            </w:r>
          </w:p>
        </w:tc>
      </w:tr>
      <w:tr w:rsidR="00DF1FE3" w:rsidRPr="00DF1FE3" w:rsidTr="00DF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38710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16/05/2022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Sagui-de-tufo-preto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Callithrix penicilatta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18/05/2022</w:t>
            </w:r>
          </w:p>
        </w:tc>
      </w:tr>
      <w:tr w:rsidR="00DF1FE3" w:rsidRPr="00DF1FE3" w:rsidTr="00DF1F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38711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16/05/2022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Coruja-do-mato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Megascops choliba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27/05/2022</w:t>
            </w:r>
          </w:p>
        </w:tc>
      </w:tr>
      <w:tr w:rsidR="00DF1FE3" w:rsidRPr="00DF1FE3" w:rsidTr="00DF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38734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19/05/2022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Murucututu-de-barriga-amarela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Pulsatrix koeniswaldiana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21/05/2022</w:t>
            </w:r>
          </w:p>
        </w:tc>
      </w:tr>
      <w:tr w:rsidR="00DF1FE3" w:rsidRPr="00DF1FE3" w:rsidTr="00DF1FE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38768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24/05/2022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Sagui-de-tufo-preto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Callithris penicillata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26/05/2022</w:t>
            </w:r>
          </w:p>
        </w:tc>
      </w:tr>
      <w:tr w:rsidR="00DF1FE3" w:rsidRPr="00DF1FE3" w:rsidTr="00DF1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4"/>
                <w:lang w:eastAsia="pt-BR"/>
              </w:rPr>
              <w:t>38769</w:t>
            </w:r>
          </w:p>
        </w:tc>
        <w:tc>
          <w:tcPr>
            <w:tcW w:w="7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24/05/2022</w:t>
            </w:r>
          </w:p>
        </w:tc>
        <w:tc>
          <w:tcPr>
            <w:tcW w:w="135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Garça-moura</w:t>
            </w:r>
          </w:p>
        </w:tc>
        <w:tc>
          <w:tcPr>
            <w:tcW w:w="115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4"/>
                <w:lang w:eastAsia="pt-BR"/>
              </w:rPr>
              <w:t>Ardea cocoi</w:t>
            </w:r>
          </w:p>
        </w:tc>
        <w:tc>
          <w:tcPr>
            <w:tcW w:w="501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óbito</w:t>
            </w:r>
          </w:p>
        </w:tc>
        <w:tc>
          <w:tcPr>
            <w:tcW w:w="747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</w:pPr>
            <w:r w:rsidRPr="00DF1FE3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pt-BR"/>
              </w:rPr>
              <w:t>27/05/2022</w:t>
            </w:r>
          </w:p>
        </w:tc>
      </w:tr>
    </w:tbl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DF1FE3" w:rsidP="00DF1FE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transferências de animais silvestres proveniente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tbl>
      <w:tblPr>
        <w:tblStyle w:val="TabeladeGrade4-nfase6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115"/>
        <w:gridCol w:w="1213"/>
        <w:gridCol w:w="1872"/>
        <w:gridCol w:w="1248"/>
        <w:gridCol w:w="1115"/>
        <w:gridCol w:w="1242"/>
      </w:tblGrid>
      <w:tr w:rsidR="00DE3F1D" w:rsidRPr="00DF1FE3" w:rsidTr="0041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hideMark/>
          </w:tcPr>
          <w:p w:rsidR="00DF1FE3" w:rsidRPr="00DF1FE3" w:rsidRDefault="00DF1FE3" w:rsidP="00DF1FE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</w:tc>
        <w:tc>
          <w:tcPr>
            <w:tcW w:w="655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714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1112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  <w:tc>
          <w:tcPr>
            <w:tcW w:w="735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Destino</w:t>
            </w:r>
          </w:p>
        </w:tc>
        <w:tc>
          <w:tcPr>
            <w:tcW w:w="655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Data saída</w:t>
            </w:r>
          </w:p>
        </w:tc>
        <w:tc>
          <w:tcPr>
            <w:tcW w:w="732" w:type="pct"/>
            <w:hideMark/>
          </w:tcPr>
          <w:p w:rsidR="00DF1FE3" w:rsidRPr="00DF1FE3" w:rsidRDefault="00DF1FE3" w:rsidP="00DF1F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F1F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local soltura/óbito</w:t>
            </w:r>
          </w:p>
        </w:tc>
      </w:tr>
      <w:tr w:rsidR="00DE3F1D" w:rsidRPr="00DF1FE3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" w:type="pct"/>
            <w:noWrap/>
            <w:hideMark/>
          </w:tcPr>
          <w:p w:rsidR="00DF1FE3" w:rsidRPr="00DF1FE3" w:rsidRDefault="00DF1FE3" w:rsidP="00DF1FE3">
            <w:pPr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color w:val="000000"/>
                <w:lang w:eastAsia="pt-BR"/>
              </w:rPr>
              <w:t>38615</w:t>
            </w:r>
          </w:p>
        </w:tc>
        <w:tc>
          <w:tcPr>
            <w:tcW w:w="655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color w:val="000000"/>
                <w:lang w:eastAsia="pt-BR"/>
              </w:rPr>
              <w:t>06/05/2022</w:t>
            </w:r>
          </w:p>
        </w:tc>
        <w:tc>
          <w:tcPr>
            <w:tcW w:w="714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color w:val="000000"/>
                <w:lang w:eastAsia="pt-BR"/>
              </w:rPr>
              <w:t>Gavião-carijó</w:t>
            </w:r>
          </w:p>
        </w:tc>
        <w:tc>
          <w:tcPr>
            <w:tcW w:w="111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i/>
                <w:iCs/>
                <w:color w:val="000000"/>
                <w:lang w:eastAsia="pt-BR"/>
              </w:rPr>
              <w:t>Rupornis magnirostris</w:t>
            </w:r>
          </w:p>
        </w:tc>
        <w:tc>
          <w:tcPr>
            <w:tcW w:w="735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color w:val="000000"/>
                <w:lang w:eastAsia="pt-BR"/>
              </w:rPr>
              <w:t>Transferência</w:t>
            </w:r>
          </w:p>
        </w:tc>
        <w:tc>
          <w:tcPr>
            <w:tcW w:w="655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color w:val="000000"/>
                <w:lang w:eastAsia="pt-BR"/>
              </w:rPr>
              <w:t>25/05/2022</w:t>
            </w:r>
          </w:p>
        </w:tc>
        <w:tc>
          <w:tcPr>
            <w:tcW w:w="732" w:type="pct"/>
            <w:noWrap/>
            <w:hideMark/>
          </w:tcPr>
          <w:p w:rsidR="00DF1FE3" w:rsidRPr="00DF1FE3" w:rsidRDefault="00DF1FE3" w:rsidP="00DF1F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F1FE3">
              <w:rPr>
                <w:rFonts w:ascii="Calibri" w:eastAsia="Times New Roman" w:hAnsi="Calibri" w:cs="Times New Roman"/>
                <w:color w:val="000000"/>
                <w:lang w:eastAsia="pt-BR"/>
              </w:rPr>
              <w:t>F1</w:t>
            </w:r>
          </w:p>
        </w:tc>
      </w:tr>
      <w:tr w:rsidR="00DE3F1D" w:rsidRPr="00DF1FE3" w:rsidTr="00414FF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FFF00"/>
            <w:noWrap/>
          </w:tcPr>
          <w:p w:rsidR="00DE3F1D" w:rsidRPr="00DF1FE3" w:rsidRDefault="00DE3F1D" w:rsidP="00DF1FE3">
            <w:pPr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TOTAL: 1 ANIMAL</w:t>
            </w:r>
          </w:p>
        </w:tc>
      </w:tr>
    </w:tbl>
    <w:p w:rsidR="00DF1FE3" w:rsidRPr="00DF1FE3" w:rsidRDefault="00DF1FE3" w:rsidP="00DF1FE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95A64" w:rsidRDefault="00DE3F1D" w:rsidP="00DE3F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Relação de animais silvestres que permanecem sob nossos cuidados do Município de </w:t>
      </w:r>
      <w:r>
        <w:rPr>
          <w:rFonts w:ascii="Arial" w:hAnsi="Arial" w:cs="Arial"/>
          <w:b/>
          <w:sz w:val="24"/>
          <w:szCs w:val="24"/>
          <w:u w:val="single"/>
        </w:rPr>
        <w:t>BRAGANÇA PAULISTA.</w:t>
      </w:r>
    </w:p>
    <w:tbl>
      <w:tblPr>
        <w:tblStyle w:val="TabeladeGrade4-nfase6"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18"/>
        <w:gridCol w:w="3093"/>
        <w:gridCol w:w="2735"/>
      </w:tblGrid>
      <w:tr w:rsidR="00DE3F1D" w:rsidRPr="00414FF7" w:rsidTr="00414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E3F1D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RG</w:t>
            </w:r>
          </w:p>
          <w:p w:rsidR="00414FF7" w:rsidRPr="00414FF7" w:rsidRDefault="00414FF7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E3F1D" w:rsidRPr="00414FF7" w:rsidRDefault="00DE3F1D" w:rsidP="00DE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Entrada</w:t>
            </w:r>
          </w:p>
        </w:tc>
        <w:tc>
          <w:tcPr>
            <w:tcW w:w="3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E3F1D" w:rsidRPr="00414FF7" w:rsidRDefault="00DE3F1D" w:rsidP="00DE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 comum</w:t>
            </w:r>
          </w:p>
        </w:tc>
        <w:tc>
          <w:tcPr>
            <w:tcW w:w="27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DE3F1D" w:rsidRPr="00414FF7" w:rsidRDefault="00DE3F1D" w:rsidP="00DE3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 científico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36355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04/01/2022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aurita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36508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36509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36573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Pardal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Passer domesticus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36613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36614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36615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36669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36674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Gambá-de-orelha-branca GOB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albiventris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36675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Gambá-de-orelha-branca GOB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albiventris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36751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27/01/2022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 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36884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04/02/2022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36956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Sabiá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Turdus sp.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36957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08/02/2022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Sabiá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Turdus sp.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37051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12/02/2022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37084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15/02/2022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37159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Arara-canindé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Ara ararauna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37164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Gambá-de-orelha-preta GOP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aurita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37219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21/02/2022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Gavião-cinza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37279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24/02/2022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37300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25/02/2022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Coleirinho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Sporophila caerulescens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37301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25/02/2022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Carduelis carduelis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37303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25/02/2022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Cambacica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Coereba flaveola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37537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albiventris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37538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Andorinhão-comum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Apodidae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37539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37540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37541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37542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37584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07/03/2022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Columbina sp.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37609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08/03/2022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Callithrix penicillata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37668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11/03/2022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37683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12/03/2022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37745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16/03/2022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Pardal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Passer domesticus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37786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18/03/2022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37857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25/03/2022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Jabuti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Chelonoidis sp.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37898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29/03/2022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37993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11/04/2022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38029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Saltator similis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38047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Saltator similis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38051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Saltator similis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38052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Trinca-ferro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Saltator similis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38201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38347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38348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38349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38354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38359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38369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38379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38389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38391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38395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38398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38399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38400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38406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13/04/2022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Pintassilgo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Spinus magellanicus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38473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38474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38476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19/04/2022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38480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20/04/2022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leucophthalmus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38512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26/04/2022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aurita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38560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03/05/2022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Gambá-de-orelha-branca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albiventris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38614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06/05/2022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Psitttacara leucophthalmus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38750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22/05/2022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Gambá-de-orelha-preta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Didelphis aurita</w:t>
            </w:r>
          </w:p>
        </w:tc>
      </w:tr>
      <w:tr w:rsidR="00DE3F1D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38763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24/05/2022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Asa-branca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Patagoenas picazuro</w:t>
            </w:r>
          </w:p>
        </w:tc>
      </w:tr>
      <w:tr w:rsidR="00DE3F1D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DE3F1D" w:rsidRPr="00414FF7" w:rsidRDefault="00DE3F1D" w:rsidP="00DE3F1D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38767</w:t>
            </w:r>
          </w:p>
        </w:tc>
        <w:tc>
          <w:tcPr>
            <w:tcW w:w="1418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24/05/2022</w:t>
            </w:r>
          </w:p>
        </w:tc>
        <w:tc>
          <w:tcPr>
            <w:tcW w:w="3093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Periquitão-maracanã</w:t>
            </w:r>
          </w:p>
        </w:tc>
        <w:tc>
          <w:tcPr>
            <w:tcW w:w="2735" w:type="dxa"/>
            <w:noWrap/>
            <w:hideMark/>
          </w:tcPr>
          <w:p w:rsidR="00DE3F1D" w:rsidRPr="00414FF7" w:rsidRDefault="00DE3F1D" w:rsidP="00DE3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Psittacara leucophthlmus</w:t>
            </w:r>
          </w:p>
        </w:tc>
      </w:tr>
      <w:tr w:rsidR="00414FF7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</w:tcPr>
          <w:p w:rsidR="00414FF7" w:rsidRPr="00414FF7" w:rsidRDefault="00414FF7" w:rsidP="00414F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38791</w:t>
            </w:r>
          </w:p>
        </w:tc>
        <w:tc>
          <w:tcPr>
            <w:tcW w:w="1418" w:type="dxa"/>
            <w:noWrap/>
          </w:tcPr>
          <w:p w:rsidR="00414FF7" w:rsidRPr="00414FF7" w:rsidRDefault="00414FF7" w:rsidP="0041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30/05/2022</w:t>
            </w:r>
          </w:p>
        </w:tc>
        <w:tc>
          <w:tcPr>
            <w:tcW w:w="3093" w:type="dxa"/>
            <w:noWrap/>
          </w:tcPr>
          <w:p w:rsidR="00414FF7" w:rsidRPr="00414FF7" w:rsidRDefault="00414FF7" w:rsidP="0041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Sagui-de-tufo-preto</w:t>
            </w:r>
          </w:p>
        </w:tc>
        <w:tc>
          <w:tcPr>
            <w:tcW w:w="2735" w:type="dxa"/>
            <w:noWrap/>
          </w:tcPr>
          <w:p w:rsidR="00414FF7" w:rsidRPr="00414FF7" w:rsidRDefault="00414FF7" w:rsidP="00414F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Callithrix penicillata</w:t>
            </w:r>
          </w:p>
        </w:tc>
      </w:tr>
      <w:tr w:rsidR="00414FF7" w:rsidRPr="00414FF7" w:rsidTr="00414F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</w:tcPr>
          <w:p w:rsidR="00414FF7" w:rsidRPr="00414FF7" w:rsidRDefault="00414FF7" w:rsidP="00414FF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38792</w:t>
            </w:r>
          </w:p>
        </w:tc>
        <w:tc>
          <w:tcPr>
            <w:tcW w:w="1418" w:type="dxa"/>
            <w:noWrap/>
          </w:tcPr>
          <w:p w:rsidR="00414FF7" w:rsidRPr="00414FF7" w:rsidRDefault="00414FF7" w:rsidP="0041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30/05/2022</w:t>
            </w:r>
          </w:p>
        </w:tc>
        <w:tc>
          <w:tcPr>
            <w:tcW w:w="3093" w:type="dxa"/>
            <w:noWrap/>
          </w:tcPr>
          <w:p w:rsidR="00414FF7" w:rsidRPr="00414FF7" w:rsidRDefault="00414FF7" w:rsidP="0041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Rolinha</w:t>
            </w:r>
          </w:p>
        </w:tc>
        <w:tc>
          <w:tcPr>
            <w:tcW w:w="2735" w:type="dxa"/>
            <w:noWrap/>
          </w:tcPr>
          <w:p w:rsidR="00414FF7" w:rsidRPr="00414FF7" w:rsidRDefault="00414FF7" w:rsidP="00414F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pt-BR"/>
              </w:rPr>
              <w:t>Columbina talpacoti</w:t>
            </w:r>
          </w:p>
        </w:tc>
      </w:tr>
      <w:tr w:rsidR="00414FF7" w:rsidRPr="00414FF7" w:rsidTr="00414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0" w:type="dxa"/>
            <w:gridSpan w:val="4"/>
            <w:shd w:val="clear" w:color="auto" w:fill="FFFF00"/>
            <w:noWrap/>
          </w:tcPr>
          <w:p w:rsidR="00414FF7" w:rsidRPr="00414FF7" w:rsidRDefault="00414FF7" w:rsidP="00414FF7">
            <w:pPr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</w:pPr>
            <w:r w:rsidRPr="00414FF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pt-BR"/>
              </w:rPr>
              <w:t>TOTAL: 106 ANIMAIS</w:t>
            </w:r>
          </w:p>
        </w:tc>
      </w:tr>
    </w:tbl>
    <w:p w:rsidR="00DE3F1D" w:rsidRPr="00DE3F1D" w:rsidRDefault="00DE3F1D" w:rsidP="00DE3F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95A64" w:rsidRDefault="00495A64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D4C80" w:rsidRDefault="003D4C80">
      <w:pPr>
        <w:rPr>
          <w:rFonts w:ascii="Arial" w:hAnsi="Arial" w:cs="Arial"/>
          <w:sz w:val="24"/>
          <w:szCs w:val="24"/>
        </w:rPr>
      </w:pPr>
    </w:p>
    <w:p w:rsidR="003638E5" w:rsidRPr="00BD1F1C" w:rsidRDefault="00BD1F1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EE7F1C" wp14:editId="598F46C3">
                <wp:simplePos x="0" y="0"/>
                <wp:positionH relativeFrom="column">
                  <wp:posOffset>4358640</wp:posOffset>
                </wp:positionH>
                <wp:positionV relativeFrom="paragraph">
                  <wp:posOffset>158115</wp:posOffset>
                </wp:positionV>
                <wp:extent cx="1619250" cy="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80FD4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2pt,12.45pt" to="47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77216C">
        <w:rPr>
          <w:rFonts w:ascii="Arial" w:hAnsi="Arial" w:cs="Arial"/>
          <w:sz w:val="24"/>
          <w:szCs w:val="24"/>
        </w:rPr>
        <w:t>Data:</w:t>
      </w:r>
      <w:r w:rsidRPr="007721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     /      /      </w:t>
      </w:r>
      <w:r w:rsidRPr="0077216C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77216C">
        <w:rPr>
          <w:rFonts w:ascii="Arial" w:hAnsi="Arial" w:cs="Arial"/>
          <w:sz w:val="24"/>
          <w:szCs w:val="24"/>
        </w:rPr>
        <w:t>Assinatura:</w:t>
      </w:r>
      <w:r>
        <w:rPr>
          <w:rFonts w:ascii="Arial" w:hAnsi="Arial" w:cs="Arial"/>
          <w:sz w:val="24"/>
          <w:szCs w:val="24"/>
        </w:rPr>
        <w:t xml:space="preserve"> </w:t>
      </w:r>
      <w:r w:rsidRPr="0077216C">
        <w:rPr>
          <w:rFonts w:ascii="Arial" w:hAnsi="Arial" w:cs="Arial"/>
          <w:sz w:val="24"/>
          <w:szCs w:val="24"/>
          <w:u w:val="single"/>
        </w:rPr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 xml:space="preserve">          </w:t>
      </w:r>
    </w:p>
    <w:sectPr w:rsidR="003638E5" w:rsidRPr="00BD1F1C" w:rsidSect="00FF1AD9">
      <w:pgSz w:w="11906" w:h="16838" w:code="9"/>
      <w:pgMar w:top="1418" w:right="1701" w:bottom="567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6A" w:rsidRDefault="000E736A" w:rsidP="004E6BAA">
      <w:pPr>
        <w:spacing w:after="0" w:line="240" w:lineRule="auto"/>
      </w:pPr>
      <w:r>
        <w:separator/>
      </w:r>
    </w:p>
  </w:endnote>
  <w:endnote w:type="continuationSeparator" w:id="0">
    <w:p w:rsidR="000E736A" w:rsidRDefault="000E736A" w:rsidP="004E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6A" w:rsidRDefault="000E736A" w:rsidP="004E6BAA">
      <w:pPr>
        <w:spacing w:after="0" w:line="240" w:lineRule="auto"/>
      </w:pPr>
      <w:r>
        <w:separator/>
      </w:r>
    </w:p>
  </w:footnote>
  <w:footnote w:type="continuationSeparator" w:id="0">
    <w:p w:rsidR="000E736A" w:rsidRDefault="000E736A" w:rsidP="004E6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5"/>
    <w:rsid w:val="0000595E"/>
    <w:rsid w:val="000E736A"/>
    <w:rsid w:val="001655B3"/>
    <w:rsid w:val="00181EB5"/>
    <w:rsid w:val="00182912"/>
    <w:rsid w:val="003548D3"/>
    <w:rsid w:val="003638E5"/>
    <w:rsid w:val="0037781E"/>
    <w:rsid w:val="003D4C80"/>
    <w:rsid w:val="00414FF7"/>
    <w:rsid w:val="004545D6"/>
    <w:rsid w:val="004730AE"/>
    <w:rsid w:val="00495A64"/>
    <w:rsid w:val="004E6BAA"/>
    <w:rsid w:val="005B20C7"/>
    <w:rsid w:val="00707E54"/>
    <w:rsid w:val="00745176"/>
    <w:rsid w:val="00763741"/>
    <w:rsid w:val="007A675C"/>
    <w:rsid w:val="00A7630C"/>
    <w:rsid w:val="00B43D99"/>
    <w:rsid w:val="00BD1F1C"/>
    <w:rsid w:val="00C50572"/>
    <w:rsid w:val="00C67F07"/>
    <w:rsid w:val="00C7425F"/>
    <w:rsid w:val="00DE3F1D"/>
    <w:rsid w:val="00DF1FE3"/>
    <w:rsid w:val="00DF6A44"/>
    <w:rsid w:val="00E14B61"/>
    <w:rsid w:val="00E15599"/>
    <w:rsid w:val="00E92ECD"/>
    <w:rsid w:val="00EA424E"/>
    <w:rsid w:val="00EB4212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CBE81-BA40-438F-8A20-08D7C0A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425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92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6BAA"/>
  </w:style>
  <w:style w:type="paragraph" w:styleId="Rodap">
    <w:name w:val="footer"/>
    <w:basedOn w:val="Normal"/>
    <w:link w:val="RodapChar"/>
    <w:uiPriority w:val="99"/>
    <w:unhideWhenUsed/>
    <w:rsid w:val="004E6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6BAA"/>
  </w:style>
  <w:style w:type="table" w:styleId="TabeladeGrade4-nfase6">
    <w:name w:val="Grid Table 4 Accent 6"/>
    <w:basedOn w:val="Tabelanormal"/>
    <w:uiPriority w:val="49"/>
    <w:rsid w:val="00DF6A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b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D1B3F-DA57-48BB-AFAB-1AD2C077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1315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28</cp:revision>
  <cp:lastPrinted>2022-06-01T12:21:00Z</cp:lastPrinted>
  <dcterms:created xsi:type="dcterms:W3CDTF">2022-01-25T14:08:00Z</dcterms:created>
  <dcterms:modified xsi:type="dcterms:W3CDTF">2022-06-01T12:28:00Z</dcterms:modified>
</cp:coreProperties>
</file>